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3B" w:rsidRPr="00453F7D" w:rsidRDefault="00ED3090" w:rsidP="0087113B">
      <w:pPr>
        <w:jc w:val="center"/>
        <w:rPr>
          <w:sz w:val="26"/>
          <w:szCs w:val="26"/>
        </w:rPr>
      </w:pPr>
      <w:r w:rsidRPr="00453F7D">
        <w:rPr>
          <w:sz w:val="26"/>
          <w:szCs w:val="26"/>
        </w:rPr>
        <w:t>Таймырское муниципальное казённое</w:t>
      </w:r>
      <w:r w:rsidR="0087113B" w:rsidRPr="00453F7D">
        <w:rPr>
          <w:sz w:val="26"/>
          <w:szCs w:val="26"/>
        </w:rPr>
        <w:t xml:space="preserve"> общеобразовательное</w:t>
      </w:r>
    </w:p>
    <w:p w:rsidR="0087113B" w:rsidRPr="00453F7D" w:rsidRDefault="0087113B" w:rsidP="0087113B">
      <w:pPr>
        <w:jc w:val="center"/>
        <w:rPr>
          <w:sz w:val="26"/>
          <w:szCs w:val="26"/>
        </w:rPr>
      </w:pPr>
      <w:r w:rsidRPr="00453F7D">
        <w:rPr>
          <w:sz w:val="26"/>
          <w:szCs w:val="26"/>
        </w:rPr>
        <w:t>учрежде</w:t>
      </w:r>
      <w:r w:rsidR="00524CCA" w:rsidRPr="00453F7D">
        <w:rPr>
          <w:sz w:val="26"/>
          <w:szCs w:val="26"/>
        </w:rPr>
        <w:t>ни</w:t>
      </w:r>
      <w:r w:rsidR="005D0D15">
        <w:rPr>
          <w:sz w:val="26"/>
          <w:szCs w:val="26"/>
        </w:rPr>
        <w:t>е «Дудинская средняя школа № 3</w:t>
      </w:r>
      <w:r w:rsidRPr="00453F7D">
        <w:rPr>
          <w:sz w:val="26"/>
          <w:szCs w:val="26"/>
        </w:rPr>
        <w:t>»</w:t>
      </w:r>
    </w:p>
    <w:p w:rsidR="0087113B" w:rsidRPr="00453F7D" w:rsidRDefault="0087113B" w:rsidP="0087113B">
      <w:pPr>
        <w:jc w:val="center"/>
        <w:rPr>
          <w:sz w:val="26"/>
          <w:szCs w:val="26"/>
        </w:rPr>
      </w:pPr>
    </w:p>
    <w:p w:rsidR="0087113B" w:rsidRPr="00453F7D" w:rsidRDefault="0087113B" w:rsidP="0087113B">
      <w:pPr>
        <w:rPr>
          <w:sz w:val="26"/>
          <w:szCs w:val="26"/>
        </w:rPr>
      </w:pPr>
      <w:r w:rsidRPr="00453F7D">
        <w:rPr>
          <w:sz w:val="26"/>
          <w:szCs w:val="26"/>
        </w:rPr>
        <w:t xml:space="preserve">                                                              ПРИКАЗ</w:t>
      </w:r>
    </w:p>
    <w:p w:rsidR="00CC1C93" w:rsidRPr="00453F7D" w:rsidRDefault="00CC1C93" w:rsidP="0087113B">
      <w:pPr>
        <w:rPr>
          <w:sz w:val="26"/>
          <w:szCs w:val="26"/>
        </w:rPr>
      </w:pPr>
    </w:p>
    <w:p w:rsidR="0087113B" w:rsidRPr="00453F7D" w:rsidRDefault="003851E9" w:rsidP="0087113B">
      <w:pPr>
        <w:rPr>
          <w:sz w:val="26"/>
          <w:szCs w:val="26"/>
        </w:rPr>
      </w:pPr>
      <w:r>
        <w:rPr>
          <w:sz w:val="26"/>
          <w:szCs w:val="26"/>
        </w:rPr>
        <w:t xml:space="preserve"> от 09</w:t>
      </w:r>
      <w:r w:rsidR="0049274A" w:rsidRPr="00453F7D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   2022</w:t>
      </w:r>
      <w:r w:rsidR="0087113B" w:rsidRPr="00453F7D">
        <w:rPr>
          <w:sz w:val="26"/>
          <w:szCs w:val="26"/>
        </w:rPr>
        <w:t xml:space="preserve"> года</w:t>
      </w:r>
      <w:r w:rsidR="0087113B" w:rsidRPr="00453F7D">
        <w:rPr>
          <w:sz w:val="26"/>
          <w:szCs w:val="26"/>
        </w:rPr>
        <w:tab/>
      </w:r>
      <w:r w:rsidR="0087113B" w:rsidRPr="00453F7D">
        <w:rPr>
          <w:sz w:val="26"/>
          <w:szCs w:val="26"/>
        </w:rPr>
        <w:tab/>
        <w:t xml:space="preserve">   </w:t>
      </w:r>
      <w:r w:rsidR="00A66525" w:rsidRPr="00453F7D">
        <w:rPr>
          <w:sz w:val="26"/>
          <w:szCs w:val="26"/>
        </w:rPr>
        <w:t xml:space="preserve">                             </w:t>
      </w:r>
      <w:r w:rsidR="00F01186">
        <w:rPr>
          <w:sz w:val="26"/>
          <w:szCs w:val="26"/>
        </w:rPr>
        <w:t xml:space="preserve">                      </w:t>
      </w:r>
      <w:r w:rsidR="00A66525" w:rsidRPr="00453F7D">
        <w:rPr>
          <w:sz w:val="26"/>
          <w:szCs w:val="26"/>
        </w:rPr>
        <w:t>№</w:t>
      </w:r>
      <w:r w:rsidR="003D3FE7">
        <w:rPr>
          <w:sz w:val="26"/>
          <w:szCs w:val="26"/>
        </w:rPr>
        <w:t>171</w:t>
      </w:r>
      <w:r w:rsidR="00A66525" w:rsidRPr="00453F7D">
        <w:rPr>
          <w:sz w:val="26"/>
          <w:szCs w:val="26"/>
        </w:rPr>
        <w:t xml:space="preserve"> </w:t>
      </w:r>
      <w:r w:rsidR="00987EC5">
        <w:rPr>
          <w:sz w:val="26"/>
          <w:szCs w:val="26"/>
        </w:rPr>
        <w:t>-О</w:t>
      </w:r>
    </w:p>
    <w:p w:rsidR="0087113B" w:rsidRPr="00453F7D" w:rsidRDefault="0087113B" w:rsidP="0087113B">
      <w:pPr>
        <w:pStyle w:val="a6"/>
        <w:rPr>
          <w:rFonts w:ascii="Times New Roman" w:hAnsi="Times New Roman"/>
          <w:sz w:val="26"/>
          <w:szCs w:val="26"/>
        </w:rPr>
      </w:pPr>
    </w:p>
    <w:p w:rsidR="0087113B" w:rsidRPr="00453F7D" w:rsidRDefault="0087113B" w:rsidP="0087113B">
      <w:pPr>
        <w:jc w:val="center"/>
        <w:rPr>
          <w:sz w:val="26"/>
          <w:szCs w:val="26"/>
        </w:rPr>
      </w:pPr>
      <w:r w:rsidRPr="00453F7D">
        <w:rPr>
          <w:bCs/>
          <w:sz w:val="26"/>
          <w:szCs w:val="26"/>
        </w:rPr>
        <w:t>г.</w:t>
      </w:r>
      <w:r w:rsidRPr="00453F7D">
        <w:rPr>
          <w:b/>
          <w:sz w:val="26"/>
          <w:szCs w:val="26"/>
        </w:rPr>
        <w:t xml:space="preserve"> </w:t>
      </w:r>
      <w:r w:rsidRPr="00453F7D">
        <w:rPr>
          <w:sz w:val="26"/>
          <w:szCs w:val="26"/>
        </w:rPr>
        <w:t>Дудинка</w:t>
      </w:r>
    </w:p>
    <w:p w:rsidR="0087113B" w:rsidRPr="00453F7D" w:rsidRDefault="0087113B" w:rsidP="0087113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7113B" w:rsidRPr="00453F7D" w:rsidRDefault="0087113B" w:rsidP="0087113B">
      <w:pPr>
        <w:keepNext/>
        <w:outlineLvl w:val="4"/>
        <w:rPr>
          <w:b/>
          <w:bCs/>
          <w:sz w:val="26"/>
          <w:szCs w:val="26"/>
        </w:rPr>
      </w:pPr>
      <w:r w:rsidRPr="00453F7D">
        <w:rPr>
          <w:b/>
          <w:bCs/>
          <w:sz w:val="26"/>
          <w:szCs w:val="26"/>
        </w:rPr>
        <w:t xml:space="preserve">О порядке проведения школьного этапа </w:t>
      </w:r>
    </w:p>
    <w:p w:rsidR="0087113B" w:rsidRPr="00453F7D" w:rsidRDefault="0087113B" w:rsidP="0087113B">
      <w:pPr>
        <w:keepNext/>
        <w:outlineLvl w:val="4"/>
        <w:rPr>
          <w:b/>
          <w:bCs/>
          <w:sz w:val="26"/>
          <w:szCs w:val="26"/>
        </w:rPr>
      </w:pPr>
      <w:r w:rsidRPr="00453F7D">
        <w:rPr>
          <w:b/>
          <w:bCs/>
          <w:sz w:val="26"/>
          <w:szCs w:val="26"/>
        </w:rPr>
        <w:t xml:space="preserve">Всероссийской олимпиады школьников </w:t>
      </w:r>
    </w:p>
    <w:p w:rsidR="0087113B" w:rsidRPr="00453F7D" w:rsidRDefault="003851E9" w:rsidP="0087113B">
      <w:pPr>
        <w:keepNext/>
        <w:outlineLvl w:val="4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в 2022-2023</w:t>
      </w:r>
      <w:r w:rsidR="00B13048" w:rsidRPr="00453F7D">
        <w:rPr>
          <w:b/>
          <w:bCs/>
          <w:sz w:val="26"/>
          <w:szCs w:val="26"/>
        </w:rPr>
        <w:t xml:space="preserve"> </w:t>
      </w:r>
      <w:r w:rsidR="0087113B" w:rsidRPr="00453F7D">
        <w:rPr>
          <w:b/>
          <w:bCs/>
          <w:sz w:val="26"/>
          <w:szCs w:val="26"/>
        </w:rPr>
        <w:t>учебном году</w:t>
      </w:r>
    </w:p>
    <w:p w:rsidR="0087113B" w:rsidRPr="00453F7D" w:rsidRDefault="0087113B" w:rsidP="0087113B">
      <w:pPr>
        <w:rPr>
          <w:sz w:val="26"/>
          <w:szCs w:val="26"/>
        </w:rPr>
      </w:pPr>
    </w:p>
    <w:p w:rsidR="004C496C" w:rsidRPr="003851E9" w:rsidRDefault="0087113B" w:rsidP="003851E9">
      <w:pPr>
        <w:keepNext/>
        <w:ind w:firstLine="708"/>
        <w:jc w:val="both"/>
        <w:outlineLvl w:val="4"/>
        <w:rPr>
          <w:bCs/>
          <w:sz w:val="26"/>
          <w:szCs w:val="26"/>
        </w:rPr>
      </w:pPr>
      <w:r w:rsidRPr="00453F7D">
        <w:rPr>
          <w:sz w:val="26"/>
          <w:szCs w:val="26"/>
        </w:rPr>
        <w:t xml:space="preserve">В целях пропаганды научных знаний и развития у обучающихся интереса к научной и исследовательской деятельности, активизации деятельности предметных кружков, научных объединений, обществ обучающихся, для выявления одаренных и талантливых детей и в соответствии с Порядком проведения </w:t>
      </w:r>
      <w:r w:rsidR="00894DEF" w:rsidRPr="00453F7D">
        <w:rPr>
          <w:sz w:val="26"/>
          <w:szCs w:val="26"/>
        </w:rPr>
        <w:t>всероссийской олимпиады</w:t>
      </w:r>
      <w:r w:rsidRPr="00453F7D">
        <w:rPr>
          <w:sz w:val="26"/>
          <w:szCs w:val="26"/>
        </w:rPr>
        <w:t xml:space="preserve"> школьников, утвержденным Приказом Министерства образования и науки Российской Федераци</w:t>
      </w:r>
      <w:r w:rsidR="00894DEF">
        <w:rPr>
          <w:sz w:val="26"/>
          <w:szCs w:val="26"/>
        </w:rPr>
        <w:t xml:space="preserve">и от 27 </w:t>
      </w:r>
      <w:proofErr w:type="gramStart"/>
      <w:r w:rsidR="00894DEF">
        <w:rPr>
          <w:sz w:val="26"/>
          <w:szCs w:val="26"/>
        </w:rPr>
        <w:t>ноября  202</w:t>
      </w:r>
      <w:r w:rsidR="00E17CEB">
        <w:rPr>
          <w:sz w:val="26"/>
          <w:szCs w:val="26"/>
        </w:rPr>
        <w:t>0</w:t>
      </w:r>
      <w:proofErr w:type="gramEnd"/>
      <w:r w:rsidRPr="00453F7D">
        <w:rPr>
          <w:sz w:val="26"/>
          <w:szCs w:val="26"/>
        </w:rPr>
        <w:t xml:space="preserve"> г.  N </w:t>
      </w:r>
      <w:r w:rsidR="00E17CEB">
        <w:rPr>
          <w:sz w:val="26"/>
          <w:szCs w:val="26"/>
        </w:rPr>
        <w:t>678</w:t>
      </w:r>
      <w:r w:rsidRPr="00453F7D">
        <w:rPr>
          <w:sz w:val="26"/>
          <w:szCs w:val="26"/>
        </w:rPr>
        <w:t xml:space="preserve"> «Об утверждении Порядка проведения всероссийской олимпиады школьников»</w:t>
      </w:r>
      <w:r w:rsidR="003851E9">
        <w:rPr>
          <w:sz w:val="26"/>
          <w:szCs w:val="26"/>
        </w:rPr>
        <w:t>,</w:t>
      </w:r>
      <w:r w:rsidR="003851E9" w:rsidRPr="003851E9">
        <w:rPr>
          <w:sz w:val="26"/>
          <w:szCs w:val="26"/>
        </w:rPr>
        <w:t xml:space="preserve"> </w:t>
      </w:r>
      <w:r w:rsidR="003851E9">
        <w:rPr>
          <w:sz w:val="26"/>
          <w:szCs w:val="26"/>
        </w:rPr>
        <w:t xml:space="preserve">руководствуясь письмом Министерства образования Красноярского края от 26.08.2022 № 75-10781 «О проведении школьного этапа всероссийской олимпиады школьников», от 31.08.2022 № 75-11011 «О проведении школьного этапа всероссийской олимпиады школьников на платформе «Сириус. Курсы» </w:t>
      </w:r>
      <w:r w:rsidRPr="00453F7D">
        <w:rPr>
          <w:sz w:val="26"/>
          <w:szCs w:val="26"/>
        </w:rPr>
        <w:t xml:space="preserve">и на основании приказа Управления образования </w:t>
      </w:r>
      <w:proofErr w:type="gramStart"/>
      <w:r w:rsidR="004C496C" w:rsidRPr="00453F7D">
        <w:rPr>
          <w:sz w:val="26"/>
          <w:szCs w:val="26"/>
        </w:rPr>
        <w:t xml:space="preserve">от  </w:t>
      </w:r>
      <w:r w:rsidR="00E17CEB">
        <w:rPr>
          <w:sz w:val="26"/>
          <w:szCs w:val="26"/>
        </w:rPr>
        <w:t>02</w:t>
      </w:r>
      <w:r w:rsidR="007B31AF">
        <w:rPr>
          <w:sz w:val="26"/>
          <w:szCs w:val="26"/>
        </w:rPr>
        <w:t>.09</w:t>
      </w:r>
      <w:r w:rsidR="007B31AF" w:rsidRPr="003851E9">
        <w:rPr>
          <w:sz w:val="26"/>
          <w:szCs w:val="26"/>
        </w:rPr>
        <w:t>.</w:t>
      </w:r>
      <w:r w:rsidR="003851E9" w:rsidRPr="003851E9">
        <w:rPr>
          <w:bCs/>
          <w:sz w:val="26"/>
          <w:szCs w:val="26"/>
        </w:rPr>
        <w:t>2022</w:t>
      </w:r>
      <w:proofErr w:type="gramEnd"/>
      <w:r w:rsidR="004C496C" w:rsidRPr="00453F7D">
        <w:rPr>
          <w:sz w:val="26"/>
          <w:szCs w:val="26"/>
        </w:rPr>
        <w:t xml:space="preserve"> № </w:t>
      </w:r>
      <w:r w:rsidR="003851E9">
        <w:rPr>
          <w:sz w:val="26"/>
          <w:szCs w:val="26"/>
        </w:rPr>
        <w:t>644</w:t>
      </w:r>
      <w:r w:rsidR="00B15282">
        <w:rPr>
          <w:sz w:val="26"/>
          <w:szCs w:val="26"/>
        </w:rPr>
        <w:t xml:space="preserve">, </w:t>
      </w:r>
    </w:p>
    <w:p w:rsidR="0087113B" w:rsidRPr="00453F7D" w:rsidRDefault="0087113B" w:rsidP="004C496C">
      <w:pPr>
        <w:keepNext/>
        <w:ind w:firstLine="708"/>
        <w:jc w:val="both"/>
        <w:outlineLvl w:val="4"/>
        <w:rPr>
          <w:b/>
          <w:bCs/>
          <w:sz w:val="26"/>
          <w:szCs w:val="26"/>
        </w:rPr>
      </w:pPr>
    </w:p>
    <w:p w:rsidR="0087113B" w:rsidRPr="00453F7D" w:rsidRDefault="0087113B" w:rsidP="0087113B">
      <w:pPr>
        <w:pStyle w:val="a3"/>
        <w:rPr>
          <w:rFonts w:ascii="Times New Roman" w:hAnsi="Times New Roman" w:cs="Times New Roman"/>
          <w:bCs w:val="0"/>
          <w:sz w:val="26"/>
          <w:szCs w:val="26"/>
        </w:rPr>
      </w:pPr>
      <w:r w:rsidRPr="00453F7D">
        <w:rPr>
          <w:rFonts w:ascii="Times New Roman" w:hAnsi="Times New Roman" w:cs="Times New Roman"/>
          <w:bCs w:val="0"/>
          <w:sz w:val="26"/>
          <w:szCs w:val="26"/>
        </w:rPr>
        <w:t>Приказываю:</w:t>
      </w:r>
    </w:p>
    <w:p w:rsidR="0087113B" w:rsidRPr="00453F7D" w:rsidRDefault="0087113B" w:rsidP="0087113B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4C496C" w:rsidRPr="003851E9" w:rsidRDefault="0087113B" w:rsidP="004C496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53F7D">
        <w:rPr>
          <w:rFonts w:ascii="Times New Roman" w:hAnsi="Times New Roman" w:cs="Times New Roman"/>
          <w:b w:val="0"/>
          <w:sz w:val="26"/>
          <w:szCs w:val="26"/>
        </w:rPr>
        <w:t xml:space="preserve">Провести школьный этап всероссийской олимпиады школьников в </w:t>
      </w:r>
      <w:r w:rsidR="007504F9" w:rsidRPr="00453F7D">
        <w:rPr>
          <w:rFonts w:ascii="Times New Roman" w:hAnsi="Times New Roman" w:cs="Times New Roman"/>
          <w:b w:val="0"/>
          <w:sz w:val="26"/>
          <w:szCs w:val="26"/>
        </w:rPr>
        <w:t>4</w:t>
      </w:r>
      <w:r w:rsidRPr="00453F7D">
        <w:rPr>
          <w:rFonts w:ascii="Times New Roman" w:hAnsi="Times New Roman" w:cs="Times New Roman"/>
          <w:b w:val="0"/>
          <w:sz w:val="26"/>
          <w:szCs w:val="26"/>
        </w:rPr>
        <w:t xml:space="preserve">-11 классах (далее – школьного этапа олимпиады) </w:t>
      </w:r>
      <w:r w:rsidR="004C496C" w:rsidRPr="00453F7D">
        <w:rPr>
          <w:rFonts w:ascii="Times New Roman" w:hAnsi="Times New Roman" w:cs="Times New Roman"/>
          <w:sz w:val="26"/>
          <w:szCs w:val="26"/>
        </w:rPr>
        <w:t xml:space="preserve">с </w:t>
      </w:r>
      <w:r w:rsidR="003851E9">
        <w:rPr>
          <w:rFonts w:ascii="Times New Roman" w:hAnsi="Times New Roman" w:cs="Times New Roman"/>
          <w:sz w:val="26"/>
          <w:szCs w:val="26"/>
        </w:rPr>
        <w:t>16 сентября</w:t>
      </w:r>
      <w:r w:rsidR="004C496C" w:rsidRPr="00F01186">
        <w:rPr>
          <w:rFonts w:ascii="Times New Roman" w:hAnsi="Times New Roman" w:cs="Times New Roman"/>
          <w:sz w:val="26"/>
          <w:szCs w:val="26"/>
        </w:rPr>
        <w:t xml:space="preserve"> по </w:t>
      </w:r>
      <w:r w:rsidR="009D67B9" w:rsidRPr="00F01186">
        <w:rPr>
          <w:rFonts w:ascii="Times New Roman" w:hAnsi="Times New Roman" w:cs="Times New Roman"/>
          <w:sz w:val="26"/>
          <w:szCs w:val="26"/>
        </w:rPr>
        <w:t>2</w:t>
      </w:r>
      <w:r w:rsidR="003851E9">
        <w:rPr>
          <w:rFonts w:ascii="Times New Roman" w:hAnsi="Times New Roman" w:cs="Times New Roman"/>
          <w:sz w:val="26"/>
          <w:szCs w:val="26"/>
        </w:rPr>
        <w:t>8</w:t>
      </w:r>
      <w:r w:rsidR="004C496C" w:rsidRPr="00F01186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4C496C" w:rsidRPr="00F0118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851E9">
        <w:rPr>
          <w:rFonts w:ascii="Times New Roman" w:hAnsi="Times New Roman" w:cs="Times New Roman"/>
          <w:sz w:val="26"/>
          <w:szCs w:val="26"/>
        </w:rPr>
        <w:t>2022</w:t>
      </w:r>
      <w:r w:rsidR="004C496C" w:rsidRPr="00453F7D">
        <w:rPr>
          <w:rFonts w:ascii="Times New Roman" w:hAnsi="Times New Roman" w:cs="Times New Roman"/>
          <w:sz w:val="26"/>
          <w:szCs w:val="26"/>
        </w:rPr>
        <w:t xml:space="preserve"> года</w:t>
      </w:r>
      <w:r w:rsidR="004C496C" w:rsidRPr="00453F7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851E9" w:rsidRPr="003851E9" w:rsidRDefault="003851E9" w:rsidP="003851E9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Провести соревновательные туры ШЭ </w:t>
      </w:r>
      <w:proofErr w:type="spellStart"/>
      <w:r>
        <w:rPr>
          <w:rFonts w:ascii="Times New Roman" w:hAnsi="Times New Roman"/>
          <w:bCs/>
          <w:sz w:val="26"/>
          <w:szCs w:val="26"/>
        </w:rPr>
        <w:t>ВсОШ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2022/2023 по 6 предметам: химия, биология, математика, информатика, физика, астрономия с использованием информационного ресурса «Онлайн-курсы Образовательного центра «Сириус» в информационно-телекоммуникационной сети Интернет. </w:t>
      </w:r>
    </w:p>
    <w:p w:rsidR="0087113B" w:rsidRPr="00453F7D" w:rsidRDefault="0087113B" w:rsidP="0087113B">
      <w:pPr>
        <w:pStyle w:val="a3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3F7D">
        <w:rPr>
          <w:rFonts w:ascii="Times New Roman" w:hAnsi="Times New Roman" w:cs="Times New Roman"/>
          <w:b w:val="0"/>
          <w:sz w:val="26"/>
          <w:szCs w:val="26"/>
        </w:rPr>
        <w:t xml:space="preserve">Утвердить Порядок проведения школьного этапа </w:t>
      </w:r>
      <w:proofErr w:type="gramStart"/>
      <w:r w:rsidRPr="00453F7D">
        <w:rPr>
          <w:rFonts w:ascii="Times New Roman" w:hAnsi="Times New Roman" w:cs="Times New Roman"/>
          <w:b w:val="0"/>
          <w:sz w:val="26"/>
          <w:szCs w:val="26"/>
        </w:rPr>
        <w:t>олимпиады  школьников</w:t>
      </w:r>
      <w:proofErr w:type="gramEnd"/>
      <w:r w:rsidRPr="00453F7D">
        <w:rPr>
          <w:rFonts w:ascii="Times New Roman" w:hAnsi="Times New Roman" w:cs="Times New Roman"/>
          <w:b w:val="0"/>
          <w:sz w:val="26"/>
          <w:szCs w:val="26"/>
        </w:rPr>
        <w:t xml:space="preserve"> Таймырс</w:t>
      </w:r>
      <w:r w:rsidR="00ED3090" w:rsidRPr="00453F7D">
        <w:rPr>
          <w:rFonts w:ascii="Times New Roman" w:hAnsi="Times New Roman" w:cs="Times New Roman"/>
          <w:b w:val="0"/>
          <w:sz w:val="26"/>
          <w:szCs w:val="26"/>
        </w:rPr>
        <w:t>к</w:t>
      </w:r>
      <w:r w:rsidR="003851E9">
        <w:rPr>
          <w:rFonts w:ascii="Times New Roman" w:hAnsi="Times New Roman" w:cs="Times New Roman"/>
          <w:b w:val="0"/>
          <w:sz w:val="26"/>
          <w:szCs w:val="26"/>
        </w:rPr>
        <w:t>ого муниципального района в 2022-2023</w:t>
      </w:r>
      <w:r w:rsidRPr="00453F7D">
        <w:rPr>
          <w:rFonts w:ascii="Times New Roman" w:hAnsi="Times New Roman" w:cs="Times New Roman"/>
          <w:b w:val="0"/>
          <w:sz w:val="26"/>
          <w:szCs w:val="26"/>
        </w:rPr>
        <w:t xml:space="preserve"> учебном году </w:t>
      </w:r>
      <w:r w:rsidR="00ED3090" w:rsidRPr="00453F7D">
        <w:rPr>
          <w:rFonts w:ascii="Times New Roman" w:hAnsi="Times New Roman" w:cs="Times New Roman"/>
          <w:b w:val="0"/>
          <w:sz w:val="26"/>
          <w:szCs w:val="26"/>
        </w:rPr>
        <w:t>согласно приложению</w:t>
      </w:r>
      <w:r w:rsidR="004C496C" w:rsidRPr="00453F7D">
        <w:rPr>
          <w:rFonts w:ascii="Times New Roman" w:hAnsi="Times New Roman" w:cs="Times New Roman"/>
          <w:b w:val="0"/>
          <w:sz w:val="26"/>
          <w:szCs w:val="26"/>
        </w:rPr>
        <w:t xml:space="preserve"> 1.</w:t>
      </w:r>
    </w:p>
    <w:p w:rsidR="0087113B" w:rsidRPr="00453F7D" w:rsidRDefault="0087113B" w:rsidP="00871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53F7D">
        <w:rPr>
          <w:rFonts w:ascii="Times New Roman" w:hAnsi="Times New Roman" w:cs="Times New Roman"/>
          <w:b w:val="0"/>
          <w:sz w:val="26"/>
          <w:szCs w:val="26"/>
        </w:rPr>
        <w:t>Утвердить график проведения школьного этапа ол</w:t>
      </w:r>
      <w:r w:rsidR="00ED3090" w:rsidRPr="00453F7D">
        <w:rPr>
          <w:rFonts w:ascii="Times New Roman" w:hAnsi="Times New Roman" w:cs="Times New Roman"/>
          <w:b w:val="0"/>
          <w:sz w:val="26"/>
          <w:szCs w:val="26"/>
        </w:rPr>
        <w:t>импиады согласно приложению</w:t>
      </w:r>
      <w:r w:rsidR="004C496C" w:rsidRPr="00453F7D">
        <w:rPr>
          <w:rFonts w:ascii="Times New Roman" w:hAnsi="Times New Roman" w:cs="Times New Roman"/>
          <w:b w:val="0"/>
          <w:sz w:val="26"/>
          <w:szCs w:val="26"/>
        </w:rPr>
        <w:t xml:space="preserve"> 2.</w:t>
      </w:r>
    </w:p>
    <w:p w:rsidR="0087113B" w:rsidRPr="00453F7D" w:rsidRDefault="0087113B" w:rsidP="00871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53F7D">
        <w:rPr>
          <w:rFonts w:ascii="Times New Roman" w:hAnsi="Times New Roman" w:cs="Times New Roman"/>
          <w:b w:val="0"/>
          <w:sz w:val="26"/>
          <w:szCs w:val="26"/>
        </w:rPr>
        <w:t xml:space="preserve">Утвердить план подготовки и проведения школьного этапа </w:t>
      </w:r>
      <w:r w:rsidR="00ED3090" w:rsidRPr="00453F7D">
        <w:rPr>
          <w:rFonts w:ascii="Times New Roman" w:hAnsi="Times New Roman" w:cs="Times New Roman"/>
          <w:b w:val="0"/>
          <w:sz w:val="26"/>
          <w:szCs w:val="26"/>
        </w:rPr>
        <w:t xml:space="preserve">олимпиады согласно приложению </w:t>
      </w:r>
      <w:r w:rsidRPr="00453F7D">
        <w:rPr>
          <w:rFonts w:ascii="Times New Roman" w:hAnsi="Times New Roman" w:cs="Times New Roman"/>
          <w:b w:val="0"/>
          <w:sz w:val="26"/>
          <w:szCs w:val="26"/>
        </w:rPr>
        <w:t>3</w:t>
      </w:r>
      <w:r w:rsidR="00ED3090" w:rsidRPr="00453F7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7113B" w:rsidRPr="00453F7D" w:rsidRDefault="0087113B" w:rsidP="00871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53F7D">
        <w:rPr>
          <w:rFonts w:ascii="Times New Roman" w:hAnsi="Times New Roman" w:cs="Times New Roman"/>
          <w:b w:val="0"/>
          <w:sz w:val="26"/>
          <w:szCs w:val="26"/>
        </w:rPr>
        <w:t xml:space="preserve">Утвердить состав оргкомитета школьного этапа олимпиады в составе </w:t>
      </w:r>
      <w:r w:rsidR="003851E9">
        <w:rPr>
          <w:rFonts w:ascii="Times New Roman" w:hAnsi="Times New Roman" w:cs="Times New Roman"/>
          <w:b w:val="0"/>
          <w:sz w:val="26"/>
          <w:szCs w:val="26"/>
        </w:rPr>
        <w:t>7</w:t>
      </w:r>
      <w:r w:rsidRPr="00453F7D">
        <w:rPr>
          <w:rFonts w:ascii="Times New Roman" w:hAnsi="Times New Roman" w:cs="Times New Roman"/>
          <w:b w:val="0"/>
          <w:sz w:val="26"/>
          <w:szCs w:val="26"/>
        </w:rPr>
        <w:t xml:space="preserve"> человек:</w:t>
      </w:r>
    </w:p>
    <w:p w:rsidR="005D0D15" w:rsidRPr="005D0D15" w:rsidRDefault="005D0D15" w:rsidP="005D0D15">
      <w:pPr>
        <w:pStyle w:val="a3"/>
        <w:ind w:left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D0D15">
        <w:rPr>
          <w:rFonts w:ascii="Times New Roman" w:hAnsi="Times New Roman" w:cs="Times New Roman"/>
          <w:b w:val="0"/>
          <w:sz w:val="26"/>
          <w:szCs w:val="26"/>
        </w:rPr>
        <w:t>Председатель – Ланшина В.Н., заместитель директора по УВР,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секретарь – Запорожец Д.С.</w:t>
      </w:r>
    </w:p>
    <w:p w:rsidR="005D0D15" w:rsidRPr="005D0D15" w:rsidRDefault="005D0D15" w:rsidP="005D0D15">
      <w:pPr>
        <w:pStyle w:val="a3"/>
        <w:ind w:left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D0D15">
        <w:rPr>
          <w:rFonts w:ascii="Times New Roman" w:hAnsi="Times New Roman" w:cs="Times New Roman"/>
          <w:b w:val="0"/>
          <w:sz w:val="26"/>
          <w:szCs w:val="26"/>
        </w:rPr>
        <w:t xml:space="preserve">Члены: </w:t>
      </w:r>
      <w:proofErr w:type="spellStart"/>
      <w:r w:rsidRPr="005D0D15">
        <w:rPr>
          <w:rFonts w:ascii="Times New Roman" w:hAnsi="Times New Roman" w:cs="Times New Roman"/>
          <w:b w:val="0"/>
          <w:sz w:val="26"/>
          <w:szCs w:val="26"/>
        </w:rPr>
        <w:t>Кульбака</w:t>
      </w:r>
      <w:proofErr w:type="spellEnd"/>
      <w:r w:rsidRPr="005D0D15">
        <w:rPr>
          <w:rFonts w:ascii="Times New Roman" w:hAnsi="Times New Roman" w:cs="Times New Roman"/>
          <w:b w:val="0"/>
          <w:sz w:val="26"/>
          <w:szCs w:val="26"/>
        </w:rPr>
        <w:t xml:space="preserve"> Г.В., Супрунова А.Н., Кошкарева Т.Г., </w:t>
      </w:r>
      <w:r w:rsidR="00E17CEB">
        <w:rPr>
          <w:rFonts w:ascii="Times New Roman" w:hAnsi="Times New Roman" w:cs="Times New Roman"/>
          <w:b w:val="0"/>
          <w:sz w:val="26"/>
          <w:szCs w:val="26"/>
        </w:rPr>
        <w:t>Дудко Ю.А.,</w:t>
      </w:r>
      <w:r w:rsidRPr="005D0D1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86851">
        <w:rPr>
          <w:rFonts w:ascii="Times New Roman" w:hAnsi="Times New Roman" w:cs="Times New Roman"/>
          <w:b w:val="0"/>
          <w:sz w:val="26"/>
          <w:szCs w:val="26"/>
        </w:rPr>
        <w:t>Гончарова М.Н.</w:t>
      </w:r>
    </w:p>
    <w:p w:rsidR="0087113B" w:rsidRPr="000558AF" w:rsidRDefault="000558AF" w:rsidP="00871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Утвердить школьную команду</w:t>
      </w:r>
      <w:r w:rsidR="0087113B" w:rsidRPr="00453F7D">
        <w:rPr>
          <w:rFonts w:ascii="Times New Roman" w:hAnsi="Times New Roman" w:cs="Times New Roman"/>
          <w:b w:val="0"/>
          <w:sz w:val="26"/>
          <w:szCs w:val="26"/>
        </w:rPr>
        <w:t xml:space="preserve"> жюри из состава</w:t>
      </w:r>
      <w:r w:rsidR="00ED3090" w:rsidRPr="00453F7D">
        <w:rPr>
          <w:rFonts w:ascii="Times New Roman" w:hAnsi="Times New Roman" w:cs="Times New Roman"/>
          <w:b w:val="0"/>
          <w:sz w:val="26"/>
          <w:szCs w:val="26"/>
        </w:rPr>
        <w:t xml:space="preserve"> педагогов согласно приложению </w:t>
      </w:r>
      <w:r w:rsidR="0087113B" w:rsidRPr="00453F7D">
        <w:rPr>
          <w:rFonts w:ascii="Times New Roman" w:hAnsi="Times New Roman" w:cs="Times New Roman"/>
          <w:b w:val="0"/>
          <w:sz w:val="26"/>
          <w:szCs w:val="26"/>
        </w:rPr>
        <w:t>4.</w:t>
      </w:r>
    </w:p>
    <w:p w:rsidR="000558AF" w:rsidRPr="00453F7D" w:rsidRDefault="000558AF" w:rsidP="00871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Утвердить школьные апелляционные комиссии согласно приложению 5.</w:t>
      </w:r>
    </w:p>
    <w:p w:rsidR="0087113B" w:rsidRPr="00453F7D" w:rsidRDefault="005D0D15" w:rsidP="008711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Ланшиной В.Н.,</w:t>
      </w:r>
      <w:r w:rsidR="0087113B" w:rsidRPr="00453F7D">
        <w:rPr>
          <w:rFonts w:ascii="Times New Roman" w:hAnsi="Times New Roman" w:cs="Times New Roman"/>
          <w:b w:val="0"/>
          <w:sz w:val="26"/>
          <w:szCs w:val="26"/>
        </w:rPr>
        <w:t xml:space="preserve"> заместителю директора по УВР:</w:t>
      </w:r>
    </w:p>
    <w:p w:rsidR="005D0D15" w:rsidRDefault="005D42C3" w:rsidP="005D0D15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839FA">
        <w:rPr>
          <w:rFonts w:ascii="Times New Roman" w:hAnsi="Times New Roman" w:cs="Times New Roman"/>
          <w:b w:val="0"/>
          <w:sz w:val="26"/>
          <w:szCs w:val="26"/>
        </w:rPr>
        <w:t>Предоставить  утвержденные составы жюри и организационный приказ по проведению олимпиады</w:t>
      </w:r>
      <w:r w:rsidR="00BA13D9" w:rsidRPr="00E839F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A13D9" w:rsidRPr="00E839F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педагогу-организатору ДЮЦТТ «Юниор» </w:t>
      </w:r>
      <w:r w:rsidR="00BA13D9" w:rsidRPr="00E839FA">
        <w:rPr>
          <w:rFonts w:ascii="Times New Roman" w:hAnsi="Times New Roman" w:cs="Times New Roman"/>
          <w:bCs w:val="0"/>
          <w:sz w:val="26"/>
          <w:szCs w:val="26"/>
        </w:rPr>
        <w:t>Шугайлюк А.И.</w:t>
      </w:r>
      <w:r w:rsidR="00BA13D9" w:rsidRPr="00E839F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электронный адрес: </w:t>
      </w:r>
      <w:hyperlink r:id="rId6" w:history="1">
        <w:r w:rsidR="00BA13D9" w:rsidRPr="00E839FA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shuga</w:t>
        </w:r>
        <w:r w:rsidR="00BA13D9" w:rsidRPr="00E839FA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-</w:t>
        </w:r>
        <w:r w:rsidR="00BA13D9" w:rsidRPr="00E839FA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anna</w:t>
        </w:r>
        <w:r w:rsidR="00BA13D9" w:rsidRPr="00E839FA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@</w:t>
        </w:r>
        <w:r w:rsidR="00BA13D9" w:rsidRPr="00E839FA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mail</w:t>
        </w:r>
        <w:r w:rsidR="00BA13D9" w:rsidRPr="00E839FA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.</w:t>
        </w:r>
        <w:r w:rsidR="00BA13D9" w:rsidRPr="00E839FA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ru</w:t>
        </w:r>
      </w:hyperlink>
      <w:r w:rsidRPr="00E839FA">
        <w:rPr>
          <w:rFonts w:ascii="Times New Roman" w:hAnsi="Times New Roman" w:cs="Times New Roman"/>
          <w:b w:val="0"/>
          <w:sz w:val="26"/>
          <w:szCs w:val="26"/>
        </w:rPr>
        <w:t xml:space="preserve"> в срок </w:t>
      </w:r>
      <w:r w:rsidRPr="00E839FA">
        <w:rPr>
          <w:rFonts w:ascii="Times New Roman" w:hAnsi="Times New Roman" w:cs="Times New Roman"/>
          <w:sz w:val="26"/>
          <w:szCs w:val="26"/>
        </w:rPr>
        <w:t xml:space="preserve">до </w:t>
      </w:r>
      <w:r w:rsidR="00BA13D9" w:rsidRPr="00E839FA">
        <w:rPr>
          <w:rFonts w:ascii="Times New Roman" w:hAnsi="Times New Roman" w:cs="Times New Roman"/>
          <w:sz w:val="26"/>
          <w:szCs w:val="26"/>
        </w:rPr>
        <w:t>1</w:t>
      </w:r>
      <w:r w:rsidR="003851E9">
        <w:rPr>
          <w:rFonts w:ascii="Times New Roman" w:hAnsi="Times New Roman" w:cs="Times New Roman"/>
          <w:sz w:val="26"/>
          <w:szCs w:val="26"/>
        </w:rPr>
        <w:t>2</w:t>
      </w:r>
      <w:r w:rsidRPr="00E839FA">
        <w:rPr>
          <w:rFonts w:ascii="Times New Roman" w:hAnsi="Times New Roman" w:cs="Times New Roman"/>
          <w:sz w:val="26"/>
          <w:szCs w:val="26"/>
        </w:rPr>
        <w:t>.09</w:t>
      </w:r>
      <w:r w:rsidR="003851E9">
        <w:rPr>
          <w:rFonts w:ascii="Times New Roman" w:hAnsi="Times New Roman" w:cs="Times New Roman"/>
          <w:sz w:val="26"/>
          <w:szCs w:val="26"/>
        </w:rPr>
        <w:t>.2022</w:t>
      </w:r>
      <w:r w:rsidR="005D0D15">
        <w:rPr>
          <w:rFonts w:ascii="Times New Roman" w:hAnsi="Times New Roman" w:cs="Times New Roman"/>
          <w:sz w:val="26"/>
          <w:szCs w:val="26"/>
        </w:rPr>
        <w:t>г.</w:t>
      </w:r>
      <w:r w:rsidRPr="00E839F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851E9" w:rsidRDefault="00886851" w:rsidP="005D0D1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Назначить </w:t>
      </w:r>
      <w:r w:rsidR="005D0D1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Запорожец Д.С., </w:t>
      </w:r>
      <w:r w:rsidR="003851E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ответственной за проведение школьного этапа Всероссийской олимпиады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школьников.</w:t>
      </w:r>
    </w:p>
    <w:p w:rsidR="00886851" w:rsidRDefault="00886851" w:rsidP="005D0D1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Запорожец Д.С. обеспечить </w:t>
      </w:r>
    </w:p>
    <w:p w:rsidR="00886851" w:rsidRDefault="00886851" w:rsidP="00886851">
      <w:pPr>
        <w:pStyle w:val="a3"/>
        <w:numPr>
          <w:ilvl w:val="1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Качественную организацию и проведение соревновательных туров ШЭ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ВсОШ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2022/2023 </w:t>
      </w:r>
      <w:r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>в образовательных организациях в установленные сроки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соответствии с Порядком, нормативно-правовыми актами, регламентирующими проведение ШЭ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ВсОШ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2022/2023, и действующими на момент проведения ШЭ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ВсОШ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санитарно-эпидемиологическими требованиями к условиям и организации обучения в образовательных организациях</w:t>
      </w:r>
      <w:r w:rsidRPr="00D94A5B">
        <w:rPr>
          <w:rFonts w:ascii="Times New Roman" w:hAnsi="Times New Roman" w:cs="Times New Roman"/>
          <w:b w:val="0"/>
          <w:bCs w:val="0"/>
          <w:sz w:val="26"/>
          <w:szCs w:val="26"/>
        </w:rPr>
        <w:t>;</w:t>
      </w:r>
    </w:p>
    <w:p w:rsidR="00886851" w:rsidRDefault="00886851" w:rsidP="00886851">
      <w:pPr>
        <w:pStyle w:val="a3"/>
        <w:numPr>
          <w:ilvl w:val="1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D0C2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Проведение информационной кампании для обучающихся и их родителей (законных представителей) о сроках и местах проведения ШЭ </w:t>
      </w:r>
      <w:proofErr w:type="spellStart"/>
      <w:r w:rsidRPr="00BD0C23">
        <w:rPr>
          <w:rFonts w:ascii="Times New Roman" w:hAnsi="Times New Roman"/>
          <w:b w:val="0"/>
          <w:sz w:val="26"/>
          <w:szCs w:val="26"/>
        </w:rPr>
        <w:t>ВсО</w:t>
      </w:r>
      <w:r>
        <w:rPr>
          <w:rFonts w:ascii="Times New Roman" w:hAnsi="Times New Roman"/>
          <w:b w:val="0"/>
          <w:sz w:val="26"/>
          <w:szCs w:val="26"/>
        </w:rPr>
        <w:t>Ш</w:t>
      </w:r>
      <w:proofErr w:type="spellEnd"/>
      <w:r w:rsidRPr="00BD0C23">
        <w:rPr>
          <w:rFonts w:ascii="Times New Roman" w:hAnsi="Times New Roman"/>
          <w:b w:val="0"/>
          <w:sz w:val="26"/>
          <w:szCs w:val="26"/>
        </w:rPr>
        <w:t xml:space="preserve"> 2022/2023 </w:t>
      </w:r>
      <w:r>
        <w:rPr>
          <w:rFonts w:ascii="Times New Roman" w:hAnsi="Times New Roman"/>
          <w:b w:val="0"/>
          <w:sz w:val="26"/>
          <w:szCs w:val="26"/>
        </w:rPr>
        <w:t>в том числе через официальный сайт образовательной организации, родительские чаты, страницы образовательной организации в социальных сетях;</w:t>
      </w:r>
    </w:p>
    <w:p w:rsidR="00886851" w:rsidRPr="00BD0C23" w:rsidRDefault="00886851" w:rsidP="00886851">
      <w:pPr>
        <w:pStyle w:val="a3"/>
        <w:numPr>
          <w:ilvl w:val="1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BD0C2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Создание и утверждение в общеобразовательных организациях организационного комитета, жюри и апелляционной комиссии </w:t>
      </w:r>
      <w:r w:rsidRPr="00BD0C23">
        <w:rPr>
          <w:rFonts w:ascii="Times New Roman" w:hAnsi="Times New Roman" w:cs="Times New Roman"/>
          <w:b w:val="0"/>
          <w:sz w:val="26"/>
          <w:szCs w:val="26"/>
        </w:rPr>
        <w:t>по каждому общеобразовательному предмету</w:t>
      </w:r>
      <w:r w:rsidRPr="00BD0C2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для проведения ШЭ </w:t>
      </w:r>
      <w:proofErr w:type="spellStart"/>
      <w:r w:rsidRPr="00BD0C23">
        <w:rPr>
          <w:rFonts w:ascii="Times New Roman" w:hAnsi="Times New Roman"/>
          <w:b w:val="0"/>
          <w:sz w:val="26"/>
          <w:szCs w:val="26"/>
        </w:rPr>
        <w:t>ВсО</w:t>
      </w:r>
      <w:r>
        <w:rPr>
          <w:rFonts w:ascii="Times New Roman" w:hAnsi="Times New Roman"/>
          <w:b w:val="0"/>
          <w:sz w:val="26"/>
          <w:szCs w:val="26"/>
        </w:rPr>
        <w:t>Ш</w:t>
      </w:r>
      <w:proofErr w:type="spellEnd"/>
      <w:r w:rsidRPr="00BD0C23">
        <w:rPr>
          <w:rFonts w:ascii="Times New Roman" w:hAnsi="Times New Roman"/>
          <w:b w:val="0"/>
          <w:sz w:val="26"/>
          <w:szCs w:val="26"/>
        </w:rPr>
        <w:t xml:space="preserve"> 2022/2023 </w:t>
      </w:r>
      <w:r w:rsidRPr="00BD0C23">
        <w:rPr>
          <w:rFonts w:ascii="Times New Roman" w:hAnsi="Times New Roman" w:cs="Times New Roman"/>
          <w:bCs w:val="0"/>
          <w:sz w:val="26"/>
          <w:szCs w:val="26"/>
        </w:rPr>
        <w:t>в срок до 09 сентября 2022 года;</w:t>
      </w:r>
    </w:p>
    <w:p w:rsidR="00886851" w:rsidRPr="00357C0E" w:rsidRDefault="00886851" w:rsidP="00886851">
      <w:pPr>
        <w:pStyle w:val="a3"/>
        <w:numPr>
          <w:ilvl w:val="1"/>
          <w:numId w:val="1"/>
        </w:numPr>
        <w:tabs>
          <w:tab w:val="left" w:pos="142"/>
          <w:tab w:val="left" w:pos="99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Актуализацию в ФИС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ОКО  данных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о количественном составе </w:t>
      </w:r>
      <w:r w:rsidRPr="009A63E3">
        <w:rPr>
          <w:rFonts w:ascii="Times New Roman" w:hAnsi="Times New Roman" w:cs="Times New Roman"/>
          <w:b w:val="0"/>
          <w:sz w:val="26"/>
          <w:szCs w:val="26"/>
        </w:rPr>
        <w:t xml:space="preserve">обучающихся в каждой параллели </w:t>
      </w:r>
      <w:r w:rsidRPr="009A63E3">
        <w:rPr>
          <w:rFonts w:ascii="Times New Roman" w:hAnsi="Times New Roman" w:cs="Times New Roman"/>
          <w:sz w:val="26"/>
          <w:szCs w:val="26"/>
        </w:rPr>
        <w:t>в срок до 09.09.2022;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86851" w:rsidRPr="008E5CBE" w:rsidRDefault="00886851" w:rsidP="00886851">
      <w:pPr>
        <w:pStyle w:val="a3"/>
        <w:numPr>
          <w:ilvl w:val="1"/>
          <w:numId w:val="1"/>
        </w:numPr>
        <w:tabs>
          <w:tab w:val="left" w:pos="142"/>
          <w:tab w:val="left" w:pos="99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D0C2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Сбор заявлений родителей (законных представителей) об ознакомлении с Порядком проведения ШЭ </w:t>
      </w:r>
      <w:proofErr w:type="spellStart"/>
      <w:r w:rsidRPr="00BD0C23">
        <w:rPr>
          <w:rFonts w:ascii="Times New Roman" w:hAnsi="Times New Roman"/>
          <w:b w:val="0"/>
          <w:sz w:val="26"/>
          <w:szCs w:val="26"/>
        </w:rPr>
        <w:t>ВсО</w:t>
      </w:r>
      <w:r>
        <w:rPr>
          <w:rFonts w:ascii="Times New Roman" w:hAnsi="Times New Roman"/>
          <w:b w:val="0"/>
          <w:sz w:val="26"/>
          <w:szCs w:val="26"/>
        </w:rPr>
        <w:t>Ш</w:t>
      </w:r>
      <w:proofErr w:type="spellEnd"/>
      <w:r w:rsidRPr="00BD0C23">
        <w:rPr>
          <w:rFonts w:ascii="Times New Roman" w:hAnsi="Times New Roman"/>
          <w:b w:val="0"/>
          <w:sz w:val="26"/>
          <w:szCs w:val="26"/>
        </w:rPr>
        <w:t xml:space="preserve"> 2022/2023 </w:t>
      </w:r>
      <w:r w:rsidRPr="00BD0C2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 согласий на публикацию олимпиадных работ в сети Интернет </w:t>
      </w:r>
      <w:r w:rsidRPr="00BD0C23">
        <w:rPr>
          <w:rFonts w:ascii="Times New Roman" w:hAnsi="Times New Roman" w:cs="Times New Roman"/>
          <w:bCs w:val="0"/>
          <w:sz w:val="26"/>
          <w:szCs w:val="26"/>
        </w:rPr>
        <w:t xml:space="preserve">в срок до 12 сентября 2022 года </w:t>
      </w:r>
      <w:r>
        <w:rPr>
          <w:rFonts w:ascii="Times New Roman" w:hAnsi="Times New Roman" w:cs="Times New Roman"/>
          <w:bCs w:val="0"/>
          <w:sz w:val="26"/>
          <w:szCs w:val="26"/>
        </w:rPr>
        <w:t>(</w:t>
      </w:r>
      <w:r w:rsidRPr="00BD0C2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BD0C23">
        <w:rPr>
          <w:rFonts w:ascii="Times New Roman" w:hAnsi="Times New Roman" w:cs="Times New Roman"/>
          <w:b w:val="0"/>
          <w:bCs w:val="0"/>
          <w:sz w:val="26"/>
          <w:szCs w:val="26"/>
        </w:rPr>
        <w:t>);</w:t>
      </w:r>
    </w:p>
    <w:p w:rsidR="00886851" w:rsidRDefault="00886851" w:rsidP="00886851">
      <w:pPr>
        <w:pStyle w:val="a3"/>
        <w:numPr>
          <w:ilvl w:val="1"/>
          <w:numId w:val="1"/>
        </w:numPr>
        <w:tabs>
          <w:tab w:val="left" w:pos="142"/>
          <w:tab w:val="left" w:pos="99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Создание (при необходимости) с учетом требований Порядка специальных условий при проведении ШЭ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ВсОШ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2022/2023 для обучающихся с ограниченными способностями здоровья и детей-инвалидов, учитывающих состояние их здоровья и особенности психофизического развития;</w:t>
      </w:r>
    </w:p>
    <w:p w:rsidR="00886851" w:rsidRDefault="00886851" w:rsidP="00886851">
      <w:pPr>
        <w:pStyle w:val="a3"/>
        <w:numPr>
          <w:ilvl w:val="1"/>
          <w:numId w:val="1"/>
        </w:numPr>
        <w:tabs>
          <w:tab w:val="left" w:pos="142"/>
          <w:tab w:val="left" w:pos="99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A63E3">
        <w:rPr>
          <w:rFonts w:ascii="Times New Roman" w:hAnsi="Times New Roman" w:cs="Times New Roman"/>
          <w:b w:val="0"/>
          <w:sz w:val="26"/>
          <w:szCs w:val="26"/>
        </w:rPr>
        <w:t>Информирование обучающихся, находящихся на семейной форме образования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или </w:t>
      </w:r>
      <w:r w:rsidRPr="009A63E3">
        <w:rPr>
          <w:rFonts w:ascii="Times New Roman" w:hAnsi="Times New Roman" w:cs="Times New Roman"/>
          <w:b w:val="0"/>
          <w:sz w:val="26"/>
          <w:szCs w:val="26"/>
        </w:rPr>
        <w:t>самообразовании,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 возможности участия в ШЭ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ВсОШ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2022/2023; </w:t>
      </w:r>
    </w:p>
    <w:p w:rsidR="00886851" w:rsidRDefault="00886851" w:rsidP="00886851">
      <w:pPr>
        <w:pStyle w:val="a3"/>
        <w:numPr>
          <w:ilvl w:val="1"/>
          <w:numId w:val="1"/>
        </w:numPr>
        <w:tabs>
          <w:tab w:val="left" w:pos="142"/>
          <w:tab w:val="left" w:pos="99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Создание на сайте образовательной организации вкладки «Школьный этап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ВсОШ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2022/2023» и размещение там материалов по ШЭ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ВсОШ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, в том числе сканированные работы победителей и призеров соревновательных туров; </w:t>
      </w:r>
    </w:p>
    <w:p w:rsidR="0028223C" w:rsidRDefault="003851E9" w:rsidP="00886851">
      <w:pPr>
        <w:pStyle w:val="a3"/>
        <w:numPr>
          <w:ilvl w:val="1"/>
          <w:numId w:val="1"/>
        </w:numPr>
        <w:tabs>
          <w:tab w:val="left" w:pos="142"/>
          <w:tab w:val="left" w:pos="99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5D42C3"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>редоставл</w:t>
      </w:r>
      <w:r w:rsidR="0028223C"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>ять</w:t>
      </w:r>
      <w:r w:rsidR="005D42C3"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8223C"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>протоколы и рейтинговые</w:t>
      </w:r>
      <w:r w:rsidR="005D42C3"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таблиц</w:t>
      </w:r>
      <w:r w:rsidR="0028223C"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>ы</w:t>
      </w:r>
      <w:r w:rsidR="005D0D15"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D42C3"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победителей и призеров </w:t>
      </w:r>
      <w:r w:rsidR="0028223C"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олимпиад </w:t>
      </w:r>
      <w:r w:rsidR="005D42C3"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каждому общеобразовательному предмету ежедневно  </w:t>
      </w:r>
      <w:r w:rsidR="005D42C3" w:rsidRPr="00886851">
        <w:rPr>
          <w:rFonts w:ascii="Times New Roman" w:hAnsi="Times New Roman" w:cs="Times New Roman"/>
          <w:bCs w:val="0"/>
          <w:sz w:val="26"/>
          <w:szCs w:val="26"/>
        </w:rPr>
        <w:t>с</w:t>
      </w:r>
      <w:r w:rsidR="005D42C3"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886851">
        <w:rPr>
          <w:rFonts w:ascii="Times New Roman" w:hAnsi="Times New Roman" w:cs="Times New Roman"/>
          <w:bCs w:val="0"/>
          <w:sz w:val="26"/>
          <w:szCs w:val="26"/>
        </w:rPr>
        <w:t>21</w:t>
      </w:r>
      <w:r w:rsidR="005D42C3" w:rsidRPr="00886851">
        <w:rPr>
          <w:rFonts w:ascii="Times New Roman" w:hAnsi="Times New Roman" w:cs="Times New Roman"/>
          <w:bCs w:val="0"/>
          <w:sz w:val="26"/>
          <w:szCs w:val="26"/>
        </w:rPr>
        <w:t>.</w:t>
      </w:r>
      <w:r w:rsidRPr="00886851">
        <w:rPr>
          <w:rFonts w:ascii="Times New Roman" w:hAnsi="Times New Roman" w:cs="Times New Roman"/>
          <w:bCs w:val="0"/>
          <w:sz w:val="26"/>
          <w:szCs w:val="26"/>
        </w:rPr>
        <w:t>09.2022 по 13</w:t>
      </w:r>
      <w:r w:rsidR="003D3FE7">
        <w:rPr>
          <w:rFonts w:ascii="Times New Roman" w:hAnsi="Times New Roman" w:cs="Times New Roman"/>
          <w:bCs w:val="0"/>
          <w:sz w:val="26"/>
          <w:szCs w:val="26"/>
        </w:rPr>
        <w:t>.</w:t>
      </w:r>
      <w:r w:rsidRPr="00886851">
        <w:rPr>
          <w:rFonts w:ascii="Times New Roman" w:hAnsi="Times New Roman" w:cs="Times New Roman"/>
          <w:bCs w:val="0"/>
          <w:sz w:val="26"/>
          <w:szCs w:val="26"/>
        </w:rPr>
        <w:t>11</w:t>
      </w:r>
      <w:r w:rsidR="00ED3090" w:rsidRPr="00886851">
        <w:rPr>
          <w:rFonts w:ascii="Times New Roman" w:hAnsi="Times New Roman" w:cs="Times New Roman"/>
          <w:bCs w:val="0"/>
          <w:sz w:val="26"/>
          <w:szCs w:val="26"/>
        </w:rPr>
        <w:t>.2020</w:t>
      </w:r>
      <w:r w:rsidR="005D42C3" w:rsidRPr="0088685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9D67B9" w:rsidRPr="00886851">
        <w:rPr>
          <w:rFonts w:ascii="Times New Roman" w:hAnsi="Times New Roman" w:cs="Times New Roman"/>
          <w:bCs w:val="0"/>
          <w:sz w:val="26"/>
          <w:szCs w:val="26"/>
        </w:rPr>
        <w:t>Шугайлюк</w:t>
      </w:r>
      <w:proofErr w:type="spellEnd"/>
      <w:r w:rsidR="009D67B9" w:rsidRPr="00886851">
        <w:rPr>
          <w:rFonts w:ascii="Times New Roman" w:hAnsi="Times New Roman" w:cs="Times New Roman"/>
          <w:bCs w:val="0"/>
          <w:sz w:val="26"/>
          <w:szCs w:val="26"/>
        </w:rPr>
        <w:t xml:space="preserve"> А.И.</w:t>
      </w:r>
      <w:r w:rsidR="005D42C3"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BA13D9"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педагогу-организатору ДЮЦТТ «Юниор»</w:t>
      </w:r>
      <w:r w:rsidR="00453F7D"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83215B"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D42C3"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>на электронный адрес</w:t>
      </w:r>
      <w:r w:rsidR="0083215B"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: </w:t>
      </w:r>
      <w:hyperlink r:id="rId7" w:history="1">
        <w:r w:rsidR="00BA13D9" w:rsidRPr="00886851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shuga</w:t>
        </w:r>
        <w:r w:rsidR="00BA13D9" w:rsidRPr="00886851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-</w:t>
        </w:r>
        <w:r w:rsidR="00BA13D9" w:rsidRPr="00886851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anna</w:t>
        </w:r>
        <w:r w:rsidR="00BA13D9" w:rsidRPr="00886851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@</w:t>
        </w:r>
        <w:r w:rsidR="00BA13D9" w:rsidRPr="00886851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mail</w:t>
        </w:r>
        <w:r w:rsidR="00BA13D9" w:rsidRPr="00886851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.</w:t>
        </w:r>
        <w:r w:rsidR="00BA13D9" w:rsidRPr="00886851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ru</w:t>
        </w:r>
      </w:hyperlink>
      <w:r w:rsidR="005D42C3"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формате таблиц </w:t>
      </w:r>
      <w:r w:rsidR="005D42C3" w:rsidRPr="00886851">
        <w:rPr>
          <w:rFonts w:ascii="Times New Roman" w:hAnsi="Times New Roman" w:cs="Times New Roman"/>
          <w:b w:val="0"/>
          <w:bCs w:val="0"/>
          <w:sz w:val="26"/>
          <w:szCs w:val="26"/>
          <w:lang w:val="en-US"/>
        </w:rPr>
        <w:t>Excel</w:t>
      </w:r>
      <w:r w:rsidR="00453F7D"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5D42C3"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ED3090" w:rsidRPr="00886851">
        <w:rPr>
          <w:rFonts w:ascii="Times New Roman" w:hAnsi="Times New Roman" w:cs="Times New Roman"/>
          <w:b w:val="0"/>
          <w:sz w:val="26"/>
          <w:szCs w:val="26"/>
        </w:rPr>
        <w:t>подписанных руководителем и заверенных печатью</w:t>
      </w:r>
      <w:r w:rsidR="00894DEF" w:rsidRPr="00886851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A0714" w:rsidRPr="00886851" w:rsidRDefault="005A0714" w:rsidP="005D0D15">
      <w:pPr>
        <w:pStyle w:val="a3"/>
        <w:numPr>
          <w:ilvl w:val="1"/>
          <w:numId w:val="1"/>
        </w:numPr>
        <w:tabs>
          <w:tab w:val="left" w:pos="142"/>
          <w:tab w:val="left" w:pos="99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86851">
        <w:rPr>
          <w:rFonts w:ascii="Times New Roman" w:hAnsi="Times New Roman" w:cs="Times New Roman"/>
          <w:b w:val="0"/>
          <w:sz w:val="26"/>
          <w:szCs w:val="26"/>
        </w:rPr>
        <w:t>Представить отчеты по итогам провед</w:t>
      </w:r>
      <w:r w:rsidR="00ED3090" w:rsidRPr="00886851">
        <w:rPr>
          <w:rFonts w:ascii="Times New Roman" w:hAnsi="Times New Roman" w:cs="Times New Roman"/>
          <w:b w:val="0"/>
          <w:sz w:val="26"/>
          <w:szCs w:val="26"/>
        </w:rPr>
        <w:t xml:space="preserve">ения школьного этапа олимпиады </w:t>
      </w:r>
      <w:r w:rsidRPr="0088685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E935D2" w:rsidRPr="00886851">
        <w:rPr>
          <w:rFonts w:ascii="Times New Roman" w:hAnsi="Times New Roman" w:cs="Times New Roman"/>
          <w:bCs w:val="0"/>
          <w:sz w:val="26"/>
          <w:szCs w:val="26"/>
        </w:rPr>
        <w:t>Шугайлюк</w:t>
      </w:r>
      <w:proofErr w:type="spellEnd"/>
      <w:r w:rsidR="00E935D2" w:rsidRPr="00886851">
        <w:rPr>
          <w:rFonts w:ascii="Times New Roman" w:hAnsi="Times New Roman" w:cs="Times New Roman"/>
          <w:bCs w:val="0"/>
          <w:sz w:val="26"/>
          <w:szCs w:val="26"/>
        </w:rPr>
        <w:t xml:space="preserve"> А.И</w:t>
      </w:r>
      <w:r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.,  </w:t>
      </w:r>
      <w:r w:rsidR="00E935D2"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>педагогу-организатору ДЮЦТТ «Юниор»</w:t>
      </w:r>
      <w:r w:rsidR="00453F7D"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E935D2" w:rsidRPr="0088685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электронный адрес: </w:t>
      </w:r>
      <w:hyperlink r:id="rId8" w:history="1">
        <w:r w:rsidR="00E935D2" w:rsidRPr="00886851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shuga</w:t>
        </w:r>
        <w:r w:rsidR="00E935D2" w:rsidRPr="00886851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-</w:t>
        </w:r>
        <w:r w:rsidR="00E935D2" w:rsidRPr="00886851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anna</w:t>
        </w:r>
        <w:r w:rsidR="00E935D2" w:rsidRPr="00886851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@</w:t>
        </w:r>
        <w:r w:rsidR="00E935D2" w:rsidRPr="00886851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mail</w:t>
        </w:r>
        <w:r w:rsidR="00E935D2" w:rsidRPr="00886851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</w:rPr>
          <w:t>.</w:t>
        </w:r>
        <w:r w:rsidR="00E935D2" w:rsidRPr="00886851">
          <w:rPr>
            <w:rStyle w:val="a5"/>
            <w:rFonts w:ascii="Times New Roman" w:hAnsi="Times New Roman" w:cs="Times New Roman"/>
            <w:b w:val="0"/>
            <w:color w:val="auto"/>
            <w:sz w:val="26"/>
            <w:szCs w:val="26"/>
            <w:lang w:val="en-US"/>
          </w:rPr>
          <w:t>ru</w:t>
        </w:r>
      </w:hyperlink>
      <w:r w:rsidR="00E935D2" w:rsidRPr="00886851">
        <w:rPr>
          <w:rFonts w:ascii="Times New Roman" w:hAnsi="Times New Roman" w:cs="Times New Roman"/>
          <w:sz w:val="26"/>
          <w:szCs w:val="26"/>
        </w:rPr>
        <w:t xml:space="preserve"> </w:t>
      </w:r>
      <w:r w:rsidRPr="00886851">
        <w:rPr>
          <w:rFonts w:ascii="Times New Roman" w:eastAsiaTheme="minorHAnsi" w:hAnsi="Times New Roman" w:cs="Times New Roman"/>
          <w:b w:val="0"/>
          <w:sz w:val="26"/>
          <w:szCs w:val="26"/>
        </w:rPr>
        <w:t xml:space="preserve">в срок </w:t>
      </w:r>
      <w:r w:rsidR="00E935D2" w:rsidRPr="00886851">
        <w:rPr>
          <w:rFonts w:ascii="Times New Roman" w:hAnsi="Times New Roman" w:cs="Times New Roman"/>
          <w:sz w:val="26"/>
          <w:szCs w:val="26"/>
        </w:rPr>
        <w:t xml:space="preserve">до </w:t>
      </w:r>
      <w:r w:rsidR="003851E9" w:rsidRPr="00886851">
        <w:rPr>
          <w:rFonts w:ascii="Times New Roman" w:hAnsi="Times New Roman" w:cs="Times New Roman"/>
          <w:sz w:val="26"/>
          <w:szCs w:val="26"/>
        </w:rPr>
        <w:t>13</w:t>
      </w:r>
      <w:r w:rsidR="00E935D2" w:rsidRPr="00886851">
        <w:rPr>
          <w:rFonts w:ascii="Times New Roman" w:hAnsi="Times New Roman" w:cs="Times New Roman"/>
          <w:sz w:val="26"/>
          <w:szCs w:val="26"/>
        </w:rPr>
        <w:t>.1</w:t>
      </w:r>
      <w:r w:rsidR="003851E9" w:rsidRPr="00886851">
        <w:rPr>
          <w:rFonts w:ascii="Times New Roman" w:hAnsi="Times New Roman" w:cs="Times New Roman"/>
          <w:sz w:val="26"/>
          <w:szCs w:val="26"/>
        </w:rPr>
        <w:t>1</w:t>
      </w:r>
      <w:r w:rsidR="00894DEF" w:rsidRPr="00886851">
        <w:rPr>
          <w:rFonts w:ascii="Times New Roman" w:hAnsi="Times New Roman" w:cs="Times New Roman"/>
          <w:sz w:val="26"/>
          <w:szCs w:val="26"/>
        </w:rPr>
        <w:t>.2021</w:t>
      </w:r>
      <w:r w:rsidR="00894DEF" w:rsidRPr="00886851">
        <w:rPr>
          <w:rFonts w:ascii="Times New Roman" w:hAnsi="Times New Roman" w:cs="Times New Roman"/>
          <w:b w:val="0"/>
          <w:sz w:val="26"/>
          <w:szCs w:val="26"/>
        </w:rPr>
        <w:t>г.</w:t>
      </w:r>
    </w:p>
    <w:p w:rsidR="0087113B" w:rsidRPr="00977EC5" w:rsidRDefault="0087113B" w:rsidP="00ED309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53F7D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После проведения школьного этапа олимпиады</w:t>
      </w:r>
      <w:r w:rsidR="00ED3090" w:rsidRPr="00453F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ответственному по общеобразовательному учреждению за ведение и сопровождение подсистемы «Одаренные дети Красноярья» </w:t>
      </w:r>
      <w:r w:rsidR="005D0D15">
        <w:rPr>
          <w:rFonts w:ascii="Times New Roman" w:hAnsi="Times New Roman" w:cs="Times New Roman"/>
          <w:b w:val="0"/>
          <w:bCs w:val="0"/>
          <w:sz w:val="26"/>
          <w:szCs w:val="26"/>
        </w:rPr>
        <w:t>КИАСУО – Запорожец Д.С.</w:t>
      </w:r>
      <w:r w:rsidR="00ED3090" w:rsidRPr="00453F7D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Pr="00453F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внести в </w:t>
      </w:r>
      <w:r w:rsidR="004F7DCB" w:rsidRPr="00453F7D">
        <w:rPr>
          <w:rFonts w:ascii="Times New Roman" w:hAnsi="Times New Roman" w:cs="Times New Roman"/>
          <w:b w:val="0"/>
          <w:bCs w:val="0"/>
          <w:sz w:val="26"/>
          <w:szCs w:val="26"/>
        </w:rPr>
        <w:t>подсистему</w:t>
      </w:r>
      <w:r w:rsidRPr="00453F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«Одаренные дети Красноярья»</w:t>
      </w:r>
      <w:r w:rsidR="004F7DCB" w:rsidRPr="00453F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КИАСУО данные о победителях и призерах </w:t>
      </w:r>
      <w:r w:rsidR="00ED3090" w:rsidRPr="00453F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школьного этапа </w:t>
      </w:r>
      <w:proofErr w:type="spellStart"/>
      <w:r w:rsidR="00ED3090" w:rsidRPr="00453F7D">
        <w:rPr>
          <w:rFonts w:ascii="Times New Roman" w:hAnsi="Times New Roman" w:cs="Times New Roman"/>
          <w:b w:val="0"/>
          <w:bCs w:val="0"/>
          <w:sz w:val="26"/>
          <w:szCs w:val="26"/>
        </w:rPr>
        <w:t>ВсОШ</w:t>
      </w:r>
      <w:proofErr w:type="spellEnd"/>
      <w:r w:rsidR="00ED3090" w:rsidRPr="00453F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4F7DCB" w:rsidRPr="00453F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срок до </w:t>
      </w:r>
      <w:r w:rsidR="003851E9">
        <w:rPr>
          <w:rFonts w:ascii="Times New Roman" w:hAnsi="Times New Roman" w:cs="Times New Roman"/>
          <w:bCs w:val="0"/>
          <w:sz w:val="26"/>
          <w:szCs w:val="26"/>
        </w:rPr>
        <w:t>21</w:t>
      </w:r>
      <w:r w:rsidR="004F7DCB" w:rsidRPr="00977EC5">
        <w:rPr>
          <w:rFonts w:ascii="Times New Roman" w:hAnsi="Times New Roman" w:cs="Times New Roman"/>
          <w:bCs w:val="0"/>
          <w:sz w:val="26"/>
          <w:szCs w:val="26"/>
        </w:rPr>
        <w:t>.11.</w:t>
      </w:r>
      <w:r w:rsidR="003851E9">
        <w:rPr>
          <w:rFonts w:ascii="Times New Roman" w:hAnsi="Times New Roman" w:cs="Times New Roman"/>
          <w:bCs w:val="0"/>
          <w:sz w:val="26"/>
          <w:szCs w:val="26"/>
        </w:rPr>
        <w:t>2022</w:t>
      </w:r>
      <w:r w:rsidR="005A0714" w:rsidRPr="00977EC5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Pr="00977EC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87113B" w:rsidRPr="00453F7D" w:rsidRDefault="0087113B" w:rsidP="0078055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53F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Секретарю школы довести приказ до </w:t>
      </w:r>
      <w:proofErr w:type="gramStart"/>
      <w:r w:rsidRPr="00453F7D">
        <w:rPr>
          <w:rFonts w:ascii="Times New Roman" w:hAnsi="Times New Roman" w:cs="Times New Roman"/>
          <w:b w:val="0"/>
          <w:bCs w:val="0"/>
          <w:sz w:val="26"/>
          <w:szCs w:val="26"/>
        </w:rPr>
        <w:t>сведения  обозначенных</w:t>
      </w:r>
      <w:proofErr w:type="gramEnd"/>
      <w:r w:rsidRPr="00453F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нем лиц. </w:t>
      </w:r>
    </w:p>
    <w:p w:rsidR="0087113B" w:rsidRPr="00453F7D" w:rsidRDefault="0087113B" w:rsidP="0078055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53F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Контроль за исполнением настоящего приказа </w:t>
      </w:r>
      <w:r w:rsidR="003D3FE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возлагаю на заместителя директора по УВР В.Н. </w:t>
      </w:r>
      <w:proofErr w:type="spellStart"/>
      <w:r w:rsidR="003D3FE7">
        <w:rPr>
          <w:rFonts w:ascii="Times New Roman" w:hAnsi="Times New Roman" w:cs="Times New Roman"/>
          <w:b w:val="0"/>
          <w:bCs w:val="0"/>
          <w:sz w:val="26"/>
          <w:szCs w:val="26"/>
        </w:rPr>
        <w:t>Ланшину</w:t>
      </w:r>
      <w:proofErr w:type="spellEnd"/>
      <w:r w:rsidR="00CD60F8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87113B" w:rsidRPr="00453F7D" w:rsidRDefault="0087113B" w:rsidP="0078055B">
      <w:pPr>
        <w:pStyle w:val="a3"/>
        <w:ind w:left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7113B" w:rsidRPr="00453F7D" w:rsidRDefault="0087113B" w:rsidP="0078055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405FF" w:rsidRDefault="005405FF" w:rsidP="0087113B">
      <w:pPr>
        <w:pStyle w:val="a3"/>
        <w:tabs>
          <w:tab w:val="left" w:pos="5130"/>
          <w:tab w:val="left" w:pos="5190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405FF" w:rsidRDefault="005405FF" w:rsidP="0087113B">
      <w:pPr>
        <w:pStyle w:val="a3"/>
        <w:tabs>
          <w:tab w:val="left" w:pos="5130"/>
          <w:tab w:val="left" w:pos="5190"/>
        </w:tabs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7113B" w:rsidRPr="00453F7D" w:rsidRDefault="00723CC4" w:rsidP="0087113B">
      <w:pPr>
        <w:pStyle w:val="a3"/>
        <w:ind w:left="360"/>
        <w:jc w:val="both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noProof/>
          <w:sz w:val="26"/>
          <w:szCs w:val="26"/>
        </w:rPr>
        <w:drawing>
          <wp:inline distT="0" distB="0" distL="0" distR="0">
            <wp:extent cx="5940425" cy="1670058"/>
            <wp:effectExtent l="0" t="0" r="0" b="0"/>
            <wp:docPr id="1" name="Рисунок 1" descr="Z:\зам по УВР ЛАНШИНА\Важное\ПОДПИСЬ ЕЛИЗАРЬЕ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зам по УВР ЛАНШИНА\Важное\ПОДПИСЬ ЕЛИЗАРЬЕВ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7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13B" w:rsidRPr="00453F7D" w:rsidRDefault="0087113B" w:rsidP="0087113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7113B" w:rsidRPr="00453F7D" w:rsidRDefault="0087113B" w:rsidP="0087113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7113B" w:rsidRPr="00453F7D" w:rsidRDefault="0087113B" w:rsidP="0087113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7113B" w:rsidRPr="00453F7D" w:rsidRDefault="0087113B" w:rsidP="0087113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7113B" w:rsidRPr="00453F7D" w:rsidRDefault="0087113B" w:rsidP="0087113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7113B" w:rsidRPr="00453F7D" w:rsidRDefault="0087113B" w:rsidP="0087113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7113B" w:rsidRPr="00453F7D" w:rsidRDefault="0087113B" w:rsidP="0087113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7113B" w:rsidRPr="00453F7D" w:rsidRDefault="0087113B" w:rsidP="0087113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7113B" w:rsidRPr="00453F7D" w:rsidRDefault="0087113B" w:rsidP="0087113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7113B" w:rsidRPr="00453F7D" w:rsidRDefault="0087113B" w:rsidP="0087113B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434EB" w:rsidRPr="00453F7D" w:rsidRDefault="00C434EB" w:rsidP="00886851">
      <w:pPr>
        <w:pStyle w:val="a3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434EB" w:rsidRPr="00F01186" w:rsidRDefault="00212BAD" w:rsidP="00212BAD">
      <w:pPr>
        <w:pStyle w:val="a3"/>
        <w:jc w:val="left"/>
        <w:rPr>
          <w:rFonts w:ascii="Times New Roman" w:hAnsi="Times New Roman" w:cs="Times New Roman"/>
          <w:b w:val="0"/>
          <w:bCs w:val="0"/>
          <w:sz w:val="22"/>
        </w:rPr>
      </w:pPr>
      <w:proofErr w:type="gramStart"/>
      <w:r w:rsidRPr="00F01186">
        <w:rPr>
          <w:rFonts w:ascii="Times New Roman" w:hAnsi="Times New Roman" w:cs="Times New Roman"/>
          <w:b w:val="0"/>
          <w:bCs w:val="0"/>
          <w:sz w:val="22"/>
        </w:rPr>
        <w:t>исполнитель:</w:t>
      </w:r>
      <w:r w:rsidR="005D0D15">
        <w:rPr>
          <w:rFonts w:ascii="Times New Roman" w:hAnsi="Times New Roman" w:cs="Times New Roman"/>
          <w:b w:val="0"/>
          <w:bCs w:val="0"/>
          <w:sz w:val="22"/>
        </w:rPr>
        <w:t xml:space="preserve">  В.Н.</w:t>
      </w:r>
      <w:proofErr w:type="gramEnd"/>
      <w:r w:rsidR="005D0D15">
        <w:rPr>
          <w:rFonts w:ascii="Times New Roman" w:hAnsi="Times New Roman" w:cs="Times New Roman"/>
          <w:b w:val="0"/>
          <w:bCs w:val="0"/>
          <w:sz w:val="22"/>
        </w:rPr>
        <w:t xml:space="preserve"> Ланшина, заместитель директора по УВР</w:t>
      </w:r>
    </w:p>
    <w:p w:rsidR="00212BAD" w:rsidRPr="00F01186" w:rsidRDefault="00212BAD" w:rsidP="00212BAD">
      <w:pPr>
        <w:pStyle w:val="a3"/>
        <w:jc w:val="left"/>
        <w:rPr>
          <w:rFonts w:ascii="Times New Roman" w:hAnsi="Times New Roman" w:cs="Times New Roman"/>
          <w:b w:val="0"/>
          <w:bCs w:val="0"/>
          <w:sz w:val="22"/>
        </w:rPr>
      </w:pPr>
      <w:r w:rsidRPr="00F01186">
        <w:rPr>
          <w:rFonts w:ascii="Times New Roman" w:hAnsi="Times New Roman" w:cs="Times New Roman"/>
          <w:b w:val="0"/>
          <w:bCs w:val="0"/>
          <w:sz w:val="22"/>
        </w:rPr>
        <w:t>телефон:</w:t>
      </w:r>
      <w:r w:rsidR="005D0D15">
        <w:rPr>
          <w:rFonts w:ascii="Times New Roman" w:hAnsi="Times New Roman" w:cs="Times New Roman"/>
          <w:b w:val="0"/>
          <w:bCs w:val="0"/>
          <w:sz w:val="22"/>
        </w:rPr>
        <w:t>89135031143</w:t>
      </w:r>
    </w:p>
    <w:p w:rsidR="00894DEF" w:rsidRDefault="00894DEF" w:rsidP="005A0714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94DEF" w:rsidRDefault="00894DEF" w:rsidP="005A0714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94DEF" w:rsidRDefault="00894DEF" w:rsidP="005A0714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94DEF" w:rsidRDefault="00894DEF" w:rsidP="005A0714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D3FE7" w:rsidRDefault="003D3FE7" w:rsidP="005A0714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D3FE7" w:rsidRDefault="003D3FE7" w:rsidP="005A0714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D3FE7" w:rsidRDefault="003D3FE7" w:rsidP="005A0714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D3FE7" w:rsidRDefault="003D3FE7" w:rsidP="005A0714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D3FE7" w:rsidRDefault="003D3FE7" w:rsidP="005A0714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D3FE7" w:rsidRDefault="003D3FE7" w:rsidP="005A0714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D3FE7" w:rsidRDefault="003D3FE7" w:rsidP="005A0714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D3FE7" w:rsidRDefault="003D3FE7" w:rsidP="005A0714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D3FE7" w:rsidRDefault="003D3FE7" w:rsidP="005A0714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D3FE7" w:rsidRDefault="003D3FE7" w:rsidP="005A0714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D3FE7" w:rsidRDefault="003D3FE7" w:rsidP="005A0714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D3FE7" w:rsidRDefault="003D3FE7" w:rsidP="005A0714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D3FE7" w:rsidRDefault="003D3FE7" w:rsidP="005A0714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D3FE7" w:rsidRDefault="003D3FE7" w:rsidP="005A0714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A0714" w:rsidRPr="00453F7D" w:rsidRDefault="00ED3090" w:rsidP="005A0714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 w:rsidRPr="00453F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Приложение </w:t>
      </w:r>
      <w:r w:rsidR="005A0714" w:rsidRPr="00453F7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</w:t>
      </w:r>
      <w:proofErr w:type="gramEnd"/>
    </w:p>
    <w:p w:rsidR="005A0714" w:rsidRPr="00453F7D" w:rsidRDefault="005A0714" w:rsidP="005A0714">
      <w:pPr>
        <w:jc w:val="both"/>
        <w:rPr>
          <w:sz w:val="26"/>
          <w:szCs w:val="26"/>
        </w:rPr>
      </w:pPr>
    </w:p>
    <w:p w:rsidR="005A0714" w:rsidRPr="00453F7D" w:rsidRDefault="005A0714" w:rsidP="005A0714">
      <w:pPr>
        <w:tabs>
          <w:tab w:val="left" w:pos="2145"/>
        </w:tabs>
        <w:jc w:val="center"/>
        <w:rPr>
          <w:b/>
          <w:sz w:val="26"/>
          <w:szCs w:val="26"/>
        </w:rPr>
      </w:pPr>
      <w:r w:rsidRPr="00453F7D">
        <w:rPr>
          <w:b/>
          <w:sz w:val="26"/>
          <w:szCs w:val="26"/>
        </w:rPr>
        <w:t>Порядок проведения школьного этапа всероссийской олимпиады школьников в Таймырском Долгано-Ненецком муниципальном районе</w:t>
      </w:r>
    </w:p>
    <w:p w:rsidR="005A0714" w:rsidRPr="00453F7D" w:rsidRDefault="005A0714" w:rsidP="005A0714">
      <w:pPr>
        <w:tabs>
          <w:tab w:val="left" w:pos="2145"/>
        </w:tabs>
        <w:jc w:val="center"/>
        <w:rPr>
          <w:b/>
          <w:sz w:val="26"/>
          <w:szCs w:val="26"/>
        </w:rPr>
      </w:pP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>1. Настоящий Порядок проведения всероссийской олимпиады школьников (далее – Порядок) устанавливает сроки проведения олимпиады, а также перечень общеобразовательных предметов, по которым она проводится, определяет организационно-технологическую модель проведения школьного этапа всероссийской олимпиады школьников (далее – олимпиада), участников олимпиады, их права и обязанности, устанавливает правила утверждения результатов олимпиады и определения победителей и призёров олимпиады.</w:t>
      </w: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предметам.</w:t>
      </w: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>3. Олимпиада проводится по следующим общеобразовательным предметам: математика; русский; английский язык; информатика и ИКТ; физика; химия; биология; экология; география; астрономия; литература; история; обществознание; экономика; право; искусство (мировая художественная культура); физическая культура; технология; основы безопасности жизнедеятельности.</w:t>
      </w: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 xml:space="preserve"> Организатором школьного этапа олимпиады на территории Таймырского Долгано-Ненецкого муниципального района является Управление образования Администрации Таймырского Долгано-Ненецкого муниципального района.</w:t>
      </w:r>
    </w:p>
    <w:p w:rsidR="005A0714" w:rsidRPr="00453F7D" w:rsidRDefault="005A0714" w:rsidP="005A0714">
      <w:pPr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5. Организатор школьного этапа олимпиады:</w:t>
      </w:r>
    </w:p>
    <w:p w:rsidR="005A0714" w:rsidRPr="00453F7D" w:rsidRDefault="005A0714" w:rsidP="005A0714">
      <w:pPr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формирует оргкомитет школьного  этапа олимпиады и утверждает его состав;</w:t>
      </w:r>
    </w:p>
    <w:p w:rsidR="005A0714" w:rsidRPr="00453F7D" w:rsidRDefault="005A0714" w:rsidP="005A0714">
      <w:pPr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формирует жюри школьного  этапа олимпиады по каждому общеобразовательному предмету и утверждает их составы;</w:t>
      </w:r>
    </w:p>
    <w:p w:rsidR="005A0714" w:rsidRPr="00453F7D" w:rsidRDefault="005A0714" w:rsidP="005A0714">
      <w:pPr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формирует муниципальные предметно-методические комиссии олимпиады и утверждает их составы;</w:t>
      </w:r>
    </w:p>
    <w:p w:rsidR="005A0714" w:rsidRPr="00453F7D" w:rsidRDefault="005A0714" w:rsidP="005A0714">
      <w:pPr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:rsidR="005A0714" w:rsidRPr="00453F7D" w:rsidRDefault="005A0714" w:rsidP="005A0714">
      <w:pPr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обеспечивает хранение олимпиадных заданий по каждому общеобразовательному предмету для школьного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5A0714" w:rsidRPr="00453F7D" w:rsidRDefault="005A0714" w:rsidP="005A0714">
      <w:pPr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 xml:space="preserve">заблаговременно информирует руководителей организаций, осуществляющих образовательную деятельность по образовательным программам </w:t>
      </w:r>
      <w:r w:rsidRPr="00453F7D">
        <w:rPr>
          <w:sz w:val="26"/>
          <w:szCs w:val="26"/>
        </w:rPr>
        <w:lastRenderedPageBreak/>
        <w:t>основного общего и среднего общего образования, расположенных на территории Таймырского муниципального района,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утвержденных требованиях к организации и проведению школьного этапа олимпиады по каждому общеобразовательному предмету;</w:t>
      </w:r>
    </w:p>
    <w:p w:rsidR="005A0714" w:rsidRPr="00453F7D" w:rsidRDefault="005A0714" w:rsidP="005A0714">
      <w:pPr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Интернет;</w:t>
      </w:r>
    </w:p>
    <w:p w:rsidR="005A0714" w:rsidRPr="00453F7D" w:rsidRDefault="005A0714" w:rsidP="005A0714">
      <w:pPr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определяет квоты победителей и призеров школьного этапа олимпиады по каждому общеобразовательному предмету;</w:t>
      </w:r>
    </w:p>
    <w:p w:rsidR="005A0714" w:rsidRPr="00453F7D" w:rsidRDefault="005A0714" w:rsidP="005A0714">
      <w:pPr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утверждает результаты школьного этапа олимпиады по каждому общеобразовательному предмету (рейтинг победителей и рейтинг призеров школьного этапа олимпиады) и публикует их на своем официальном сайте в сети Интернет, в том числе протоколы жюри школьного этапа олимпиады по каждому общеобразовательному предмету.</w:t>
      </w: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>6. Организатор олимпиады вправе привлекать к проведению олимпиады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законодательством Российской Федерации.</w:t>
      </w: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>7. Индивидуальные результаты участников школьного этапа олимпиады с указанием сведений об участниках (фамилия, инициалы, класс, количество баллов, субъект Российской Федерации) (далее – сведения об участниках) заносятся в рейтинговую таблицу результатов участников школьного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– рейтинг). Участники с ровным количеством баллов располагаются в алфавитном порядке.</w:t>
      </w: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>8. Олимпиада проводится на территории Российской Федерации.</w:t>
      </w: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>9. Рабочим языком проведения олимпиады является русский язык.</w:t>
      </w: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>10. Взимание платы за участие в олимпиаде не допускается.</w:t>
      </w: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>11. При проведении школьного этапа олимпиады каждому участнику олимпиады должно быть предоставлено отдельное рабочее место, оборудованное в соответствии с требованиями к проведению школьного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 - эпидемиологическим правилам и нормам.</w:t>
      </w: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>12. В месте проведения олимпиады вправе присутствовать представители организатора олимпиады, оргкомитетов и жюри школьного этапа олимпиады, должностные лица Минобрнауки России, а также граждане, аккредитованные в качестве общественных наблюдателей в порядке, установленном Минобрнауки России.</w:t>
      </w: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>13. 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lastRenderedPageBreak/>
        <w:t>14. 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 – телекоммуникационной сети «Интернет» (далее – сеть Интернет).</w:t>
      </w: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>15. Во время проведения олимпиады участники олимпиады:</w:t>
      </w: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>должны соблюдать настоящий Порядок и требования к проведению школьного этапа олимпиады по каждому общеобразовательному предмету, утвержденные организатором школьного этапа олимпиады;</w:t>
      </w: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>должны следовать указаниям представителей организатора олимпиады;</w:t>
      </w: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>не вправе общаться друг с другом, свободно перемещаться по аудитории;</w:t>
      </w: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предмету.</w:t>
      </w: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>16. В случае нарушения участником олимпиады настоящего Порядка и (или) утвержденных требований к организации и проведению школьного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>17.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>18.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>19.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>20. Рассмотрение апелляции проводится с участием самого участника олимпиады.</w:t>
      </w: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>21. По результатам рассмотрения апелляции о несогласии с выставленными баллами жюри школьного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5A0714" w:rsidRPr="00453F7D" w:rsidRDefault="005A0714" w:rsidP="005A07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>22. Для объективной проверки олимпиадных заданий, выполненных участниками олимпиады, на школьном этапе олимпиады формируется жюри олимпиады по каждому общеобразовательному предмету.</w:t>
      </w:r>
    </w:p>
    <w:p w:rsidR="005A0714" w:rsidRPr="00453F7D" w:rsidRDefault="005A0714" w:rsidP="005A0714">
      <w:pPr>
        <w:tabs>
          <w:tab w:val="left" w:pos="2145"/>
        </w:tabs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23. Жюри школьного этапа олимпиады:</w:t>
      </w:r>
    </w:p>
    <w:p w:rsidR="005A0714" w:rsidRPr="00453F7D" w:rsidRDefault="005A0714" w:rsidP="005A0714">
      <w:pPr>
        <w:tabs>
          <w:tab w:val="left" w:pos="2145"/>
        </w:tabs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принимает для оценивания закодированные (обезличенные) олимпиадные работы участников олимпиады;</w:t>
      </w:r>
    </w:p>
    <w:p w:rsidR="005A0714" w:rsidRPr="00453F7D" w:rsidRDefault="005A0714" w:rsidP="005A0714">
      <w:pPr>
        <w:tabs>
          <w:tab w:val="left" w:pos="2145"/>
        </w:tabs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5A0714" w:rsidRPr="00453F7D" w:rsidRDefault="005A0714" w:rsidP="005A0714">
      <w:pPr>
        <w:tabs>
          <w:tab w:val="left" w:pos="2145"/>
        </w:tabs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проводит с участниками олимпиады анализ олимпиадных заданий и их решений;</w:t>
      </w:r>
    </w:p>
    <w:p w:rsidR="005A0714" w:rsidRPr="00453F7D" w:rsidRDefault="005A0714" w:rsidP="005A0714">
      <w:pPr>
        <w:tabs>
          <w:tab w:val="left" w:pos="2145"/>
        </w:tabs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lastRenderedPageBreak/>
        <w:t>осуществляет очно по запросу участника олимпиады показ выполненных им олимпиадных заданий;</w:t>
      </w:r>
    </w:p>
    <w:p w:rsidR="005A0714" w:rsidRPr="00453F7D" w:rsidRDefault="005A0714" w:rsidP="005A0714">
      <w:pPr>
        <w:tabs>
          <w:tab w:val="left" w:pos="2145"/>
        </w:tabs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представляет результаты олимпиады ее участникам;</w:t>
      </w:r>
    </w:p>
    <w:p w:rsidR="00CC1C93" w:rsidRPr="00453F7D" w:rsidRDefault="005A0714" w:rsidP="005A0714">
      <w:pPr>
        <w:tabs>
          <w:tab w:val="left" w:pos="2145"/>
        </w:tabs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рассматривает очно апелляции участников олимпиады</w:t>
      </w:r>
      <w:r w:rsidR="00CC1C93" w:rsidRPr="00453F7D">
        <w:rPr>
          <w:sz w:val="26"/>
          <w:szCs w:val="26"/>
        </w:rPr>
        <w:t xml:space="preserve">; </w:t>
      </w:r>
    </w:p>
    <w:p w:rsidR="005A0714" w:rsidRPr="00453F7D" w:rsidRDefault="005A0714" w:rsidP="005A0714">
      <w:pPr>
        <w:tabs>
          <w:tab w:val="left" w:pos="2145"/>
        </w:tabs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школьного этапа;</w:t>
      </w:r>
    </w:p>
    <w:p w:rsidR="005A0714" w:rsidRPr="00453F7D" w:rsidRDefault="005A0714" w:rsidP="005A0714">
      <w:pPr>
        <w:tabs>
          <w:tab w:val="left" w:pos="2145"/>
        </w:tabs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представляет организатору олимпиады результаты олимпиады (протоколы) для их утверждения</w:t>
      </w:r>
      <w:r w:rsidR="00CD340F" w:rsidRPr="00453F7D">
        <w:rPr>
          <w:sz w:val="26"/>
          <w:szCs w:val="26"/>
        </w:rPr>
        <w:t>;</w:t>
      </w:r>
    </w:p>
    <w:p w:rsidR="005A0714" w:rsidRPr="00453F7D" w:rsidRDefault="005A0714" w:rsidP="005A0714">
      <w:pPr>
        <w:tabs>
          <w:tab w:val="left" w:pos="2145"/>
        </w:tabs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составляет и представляет организатору школьного этапа олимпиады аналитический отчет о результатах выполнения олимпиадных заданий по каждому общеобразовательному предмету.</w:t>
      </w:r>
    </w:p>
    <w:p w:rsidR="005A0714" w:rsidRPr="00453F7D" w:rsidRDefault="005A0714" w:rsidP="005A071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53F7D">
        <w:rPr>
          <w:rFonts w:ascii="Times New Roman" w:hAnsi="Times New Roman" w:cs="Times New Roman"/>
          <w:color w:val="auto"/>
          <w:sz w:val="26"/>
          <w:szCs w:val="26"/>
        </w:rPr>
        <w:t>24. Состав жюри школьного этапа олимпиады формируется из числа педагогических, научных и научно-педагогических работников и утверждается организатором школьного этапа олимпиады.</w:t>
      </w:r>
    </w:p>
    <w:p w:rsidR="005A0714" w:rsidRPr="00453F7D" w:rsidRDefault="005A0714" w:rsidP="005A071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53F7D">
        <w:rPr>
          <w:rFonts w:ascii="Times New Roman" w:hAnsi="Times New Roman" w:cs="Times New Roman"/>
          <w:color w:val="auto"/>
          <w:sz w:val="26"/>
          <w:szCs w:val="26"/>
        </w:rPr>
        <w:t>25. Состав жюри школьного этапа олимпиады должен меняться не менее чем на пятую часть от общего числа членов не реже одного раза в пять лет.</w:t>
      </w:r>
    </w:p>
    <w:p w:rsidR="005A0714" w:rsidRPr="00453F7D" w:rsidRDefault="005A0714" w:rsidP="005A0714">
      <w:pPr>
        <w:pStyle w:val="Default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453F7D">
        <w:rPr>
          <w:rFonts w:ascii="Times New Roman" w:hAnsi="Times New Roman" w:cs="Times New Roman"/>
          <w:color w:val="auto"/>
          <w:sz w:val="26"/>
          <w:szCs w:val="26"/>
        </w:rPr>
        <w:t>26. Проведение школьного этапа олимпиады:</w:t>
      </w:r>
    </w:p>
    <w:p w:rsidR="005A0714" w:rsidRPr="00453F7D" w:rsidRDefault="005A0714" w:rsidP="005A071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53F7D">
        <w:rPr>
          <w:rFonts w:ascii="Times New Roman" w:hAnsi="Times New Roman" w:cs="Times New Roman"/>
          <w:color w:val="auto"/>
          <w:sz w:val="26"/>
          <w:szCs w:val="26"/>
        </w:rPr>
        <w:t>школьный этап олимпиады проводится:</w:t>
      </w:r>
    </w:p>
    <w:p w:rsidR="005A0714" w:rsidRPr="00F01186" w:rsidRDefault="005A0714" w:rsidP="005A071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53F7D">
        <w:rPr>
          <w:rFonts w:ascii="Times New Roman" w:hAnsi="Times New Roman" w:cs="Times New Roman"/>
          <w:color w:val="auto"/>
          <w:sz w:val="26"/>
          <w:szCs w:val="26"/>
        </w:rPr>
        <w:t>по каждому общеобразовательному предмету на базе общеобразовательных учреждений Таймырского Долгано-Ненецкого муниципального район</w:t>
      </w:r>
      <w:r w:rsidR="00ED3090" w:rsidRPr="00453F7D">
        <w:rPr>
          <w:rFonts w:ascii="Times New Roman" w:hAnsi="Times New Roman" w:cs="Times New Roman"/>
          <w:color w:val="auto"/>
          <w:sz w:val="26"/>
          <w:szCs w:val="26"/>
        </w:rPr>
        <w:t xml:space="preserve">а согласно графику (Приложение </w:t>
      </w:r>
      <w:r w:rsidRPr="00453F7D">
        <w:rPr>
          <w:rFonts w:ascii="Times New Roman" w:hAnsi="Times New Roman" w:cs="Times New Roman"/>
          <w:color w:val="auto"/>
          <w:sz w:val="26"/>
          <w:szCs w:val="26"/>
        </w:rPr>
        <w:t xml:space="preserve">2) </w:t>
      </w:r>
      <w:r w:rsidRPr="00453F7D">
        <w:rPr>
          <w:rFonts w:ascii="Times New Roman" w:hAnsi="Times New Roman" w:cs="Times New Roman"/>
          <w:b/>
          <w:color w:val="auto"/>
          <w:sz w:val="26"/>
          <w:szCs w:val="26"/>
        </w:rPr>
        <w:t xml:space="preserve">в период </w:t>
      </w:r>
      <w:r w:rsidRPr="00F01186">
        <w:rPr>
          <w:rFonts w:ascii="Times New Roman" w:hAnsi="Times New Roman" w:cs="Times New Roman"/>
          <w:b/>
          <w:color w:val="auto"/>
          <w:sz w:val="26"/>
          <w:szCs w:val="26"/>
        </w:rPr>
        <w:t>с</w:t>
      </w:r>
      <w:r w:rsidR="003851E9">
        <w:rPr>
          <w:rFonts w:ascii="Times New Roman" w:hAnsi="Times New Roman" w:cs="Times New Roman"/>
          <w:b/>
          <w:color w:val="auto"/>
          <w:sz w:val="26"/>
          <w:szCs w:val="26"/>
        </w:rPr>
        <w:t>16 сентября</w:t>
      </w:r>
      <w:r w:rsidRPr="00F0118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по </w:t>
      </w:r>
      <w:r w:rsidR="00CD340F" w:rsidRPr="00F01186">
        <w:rPr>
          <w:rFonts w:ascii="Times New Roman" w:hAnsi="Times New Roman" w:cs="Times New Roman"/>
          <w:b/>
          <w:color w:val="auto"/>
          <w:sz w:val="26"/>
          <w:szCs w:val="26"/>
        </w:rPr>
        <w:t>2</w:t>
      </w:r>
      <w:r w:rsidR="003851E9">
        <w:rPr>
          <w:rFonts w:ascii="Times New Roman" w:hAnsi="Times New Roman" w:cs="Times New Roman"/>
          <w:b/>
          <w:color w:val="auto"/>
          <w:sz w:val="26"/>
          <w:szCs w:val="26"/>
        </w:rPr>
        <w:t>8</w:t>
      </w:r>
      <w:r w:rsidRPr="00F0118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октября</w:t>
      </w:r>
      <w:r w:rsidR="003851E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2022</w:t>
      </w:r>
      <w:r w:rsidRPr="00F0118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года;</w:t>
      </w:r>
    </w:p>
    <w:p w:rsidR="005A0714" w:rsidRPr="00453F7D" w:rsidRDefault="005A0714" w:rsidP="005A071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01186">
        <w:rPr>
          <w:rFonts w:ascii="Times New Roman" w:hAnsi="Times New Roman" w:cs="Times New Roman"/>
          <w:color w:val="auto"/>
          <w:sz w:val="26"/>
          <w:szCs w:val="26"/>
        </w:rPr>
        <w:t>по разработанным муниципальными предметно-методическими комиссиями</w:t>
      </w:r>
      <w:r w:rsidRPr="00453F7D">
        <w:rPr>
          <w:rFonts w:ascii="Times New Roman" w:hAnsi="Times New Roman" w:cs="Times New Roman"/>
          <w:color w:val="auto"/>
          <w:sz w:val="26"/>
          <w:szCs w:val="26"/>
        </w:rPr>
        <w:t xml:space="preserve"> по общеобразовательным предметам, по которым проводится олимпиада (далее – муниципальные предметно-методические комиссии олимпиады) заданиям, основанным на содержании образовательных программ</w:t>
      </w:r>
      <w:r w:rsidR="00CD340F" w:rsidRPr="00453F7D">
        <w:rPr>
          <w:rFonts w:ascii="Times New Roman" w:hAnsi="Times New Roman" w:cs="Times New Roman"/>
          <w:color w:val="auto"/>
          <w:sz w:val="26"/>
          <w:szCs w:val="26"/>
        </w:rPr>
        <w:t xml:space="preserve"> начального </w:t>
      </w:r>
      <w:proofErr w:type="gramStart"/>
      <w:r w:rsidR="00CD340F" w:rsidRPr="00453F7D">
        <w:rPr>
          <w:rFonts w:ascii="Times New Roman" w:hAnsi="Times New Roman" w:cs="Times New Roman"/>
          <w:color w:val="auto"/>
          <w:sz w:val="26"/>
          <w:szCs w:val="26"/>
        </w:rPr>
        <w:t xml:space="preserve">общего, </w:t>
      </w:r>
      <w:r w:rsidRPr="00453F7D">
        <w:rPr>
          <w:rFonts w:ascii="Times New Roman" w:hAnsi="Times New Roman" w:cs="Times New Roman"/>
          <w:color w:val="auto"/>
          <w:sz w:val="26"/>
          <w:szCs w:val="26"/>
        </w:rPr>
        <w:t xml:space="preserve"> основного</w:t>
      </w:r>
      <w:proofErr w:type="gramEnd"/>
      <w:r w:rsidRPr="00453F7D">
        <w:rPr>
          <w:rFonts w:ascii="Times New Roman" w:hAnsi="Times New Roman" w:cs="Times New Roman"/>
          <w:color w:val="auto"/>
          <w:sz w:val="26"/>
          <w:szCs w:val="26"/>
        </w:rPr>
        <w:t xml:space="preserve"> общего и среднего общего образования углубленного уровня и соответствующей направленности (профиля), для </w:t>
      </w:r>
      <w:r w:rsidR="00E837D0" w:rsidRPr="00453F7D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453F7D">
        <w:rPr>
          <w:rFonts w:ascii="Times New Roman" w:hAnsi="Times New Roman" w:cs="Times New Roman"/>
          <w:color w:val="auto"/>
          <w:sz w:val="26"/>
          <w:szCs w:val="26"/>
        </w:rPr>
        <w:t xml:space="preserve"> -11 классов (далее – олимпиадные задания);</w:t>
      </w:r>
    </w:p>
    <w:p w:rsidR="005A0714" w:rsidRPr="00453F7D" w:rsidRDefault="005A0714" w:rsidP="005A071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53F7D">
        <w:rPr>
          <w:rFonts w:ascii="Times New Roman" w:hAnsi="Times New Roman" w:cs="Times New Roman"/>
          <w:color w:val="auto"/>
          <w:sz w:val="26"/>
          <w:szCs w:val="26"/>
        </w:rPr>
        <w:t xml:space="preserve">на школьном этапе олимпиады на добровольной основе принимают индивидуальное участие обучающиеся </w:t>
      </w:r>
      <w:r w:rsidR="00E837D0" w:rsidRPr="00453F7D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453F7D">
        <w:rPr>
          <w:rFonts w:ascii="Times New Roman" w:hAnsi="Times New Roman" w:cs="Times New Roman"/>
          <w:color w:val="auto"/>
          <w:sz w:val="26"/>
          <w:szCs w:val="26"/>
        </w:rPr>
        <w:t xml:space="preserve">-11 классов организаций, осуществляющих образовательную деятельность по образовательным программам </w:t>
      </w:r>
      <w:r w:rsidR="00CD340F" w:rsidRPr="00453F7D">
        <w:rPr>
          <w:rFonts w:ascii="Times New Roman" w:hAnsi="Times New Roman" w:cs="Times New Roman"/>
          <w:color w:val="auto"/>
          <w:sz w:val="26"/>
          <w:szCs w:val="26"/>
        </w:rPr>
        <w:t xml:space="preserve">начального общего, </w:t>
      </w:r>
      <w:r w:rsidRPr="00453F7D">
        <w:rPr>
          <w:rFonts w:ascii="Times New Roman" w:hAnsi="Times New Roman" w:cs="Times New Roman"/>
          <w:color w:val="auto"/>
          <w:sz w:val="26"/>
          <w:szCs w:val="26"/>
        </w:rPr>
        <w:t>основного общего и среднего общего образования;</w:t>
      </w:r>
    </w:p>
    <w:p w:rsidR="005A0714" w:rsidRPr="00453F7D" w:rsidRDefault="005A0714" w:rsidP="005A071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53F7D">
        <w:rPr>
          <w:rFonts w:ascii="Times New Roman" w:hAnsi="Times New Roman" w:cs="Times New Roman"/>
          <w:color w:val="auto"/>
          <w:sz w:val="26"/>
          <w:szCs w:val="26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следующие этапы олимпиады данные участники выполняют олимпиадные задания, разработанные для класса, который они выбрали на школьном этапе олимпиады;</w:t>
      </w:r>
    </w:p>
    <w:p w:rsidR="005A0714" w:rsidRPr="00453F7D" w:rsidRDefault="005A0714" w:rsidP="005A071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53F7D">
        <w:rPr>
          <w:rFonts w:ascii="Times New Roman" w:hAnsi="Times New Roman" w:cs="Times New Roman"/>
          <w:color w:val="auto"/>
          <w:sz w:val="26"/>
          <w:szCs w:val="26"/>
        </w:rPr>
        <w:t xml:space="preserve">победителями и призерами школьного этапа олимпиады признаются участники, набравшие наибольшее количество баллов, при условии, что количество набранных ими баллов </w:t>
      </w:r>
      <w:r w:rsidR="00CD340F" w:rsidRPr="00453F7D">
        <w:rPr>
          <w:rFonts w:ascii="Times New Roman" w:hAnsi="Times New Roman" w:cs="Times New Roman"/>
          <w:color w:val="auto"/>
          <w:sz w:val="26"/>
          <w:szCs w:val="26"/>
        </w:rPr>
        <w:t>составляет не менее 50 процентов от максимально возможного их количества по итогам оценивания выполненных олимпиадных заданий</w:t>
      </w:r>
      <w:r w:rsidRPr="00453F7D">
        <w:rPr>
          <w:rFonts w:ascii="Times New Roman" w:hAnsi="Times New Roman" w:cs="Times New Roman"/>
          <w:color w:val="auto"/>
          <w:sz w:val="26"/>
          <w:szCs w:val="26"/>
        </w:rPr>
        <w:t xml:space="preserve">; призерами школьного этапа олимпиады признаются участники школьного этапа олимпиады, следующие в </w:t>
      </w:r>
      <w:bookmarkStart w:id="0" w:name="_GoBack"/>
      <w:bookmarkEnd w:id="0"/>
      <w:r w:rsidRPr="00453F7D">
        <w:rPr>
          <w:rFonts w:ascii="Times New Roman" w:hAnsi="Times New Roman" w:cs="Times New Roman"/>
          <w:color w:val="auto"/>
          <w:sz w:val="26"/>
          <w:szCs w:val="26"/>
        </w:rPr>
        <w:t>итоговой таблице за победителем</w:t>
      </w:r>
      <w:r w:rsidRPr="00453F7D">
        <w:rPr>
          <w:rFonts w:ascii="Times New Roman" w:hAnsi="Times New Roman" w:cs="Times New Roman"/>
          <w:b/>
          <w:color w:val="auto"/>
          <w:sz w:val="26"/>
          <w:szCs w:val="26"/>
        </w:rPr>
        <w:t>;</w:t>
      </w:r>
    </w:p>
    <w:p w:rsidR="005A0714" w:rsidRPr="00453F7D" w:rsidRDefault="005A0714" w:rsidP="005A071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53F7D">
        <w:rPr>
          <w:rFonts w:ascii="Times New Roman" w:hAnsi="Times New Roman" w:cs="Times New Roman"/>
          <w:color w:val="auto"/>
          <w:sz w:val="26"/>
          <w:szCs w:val="26"/>
        </w:rPr>
        <w:t>в случае равного количества баллов участников олимпиады, занесенных в итоговую таблицу, решение об увеличении квоты победителей и (или) призеров школьного этапа олимпиады принимает организатор школьного этапа олимпиады;</w:t>
      </w:r>
    </w:p>
    <w:p w:rsidR="005A0714" w:rsidRPr="00453F7D" w:rsidRDefault="005A0714" w:rsidP="005A071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53F7D">
        <w:rPr>
          <w:rFonts w:ascii="Times New Roman" w:hAnsi="Times New Roman" w:cs="Times New Roman"/>
          <w:color w:val="auto"/>
          <w:sz w:val="26"/>
          <w:szCs w:val="26"/>
        </w:rPr>
        <w:t xml:space="preserve">квоты победителей и призеров школьного этапа всероссийской олимпиады школьников на каждую параллель и общеобразовательный предмет должна </w:t>
      </w:r>
      <w:r w:rsidRPr="00453F7D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составлять: </w:t>
      </w:r>
      <w:r w:rsidRPr="00453F7D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победитель – не более 1 участника; призеры – не более </w:t>
      </w:r>
      <w:r w:rsidR="00CD340F" w:rsidRPr="00453F7D"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Pr="00453F7D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участников;</w:t>
      </w:r>
    </w:p>
    <w:p w:rsidR="005A0714" w:rsidRPr="00453F7D" w:rsidRDefault="005A0714" w:rsidP="005A071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53F7D">
        <w:rPr>
          <w:rFonts w:ascii="Times New Roman" w:hAnsi="Times New Roman" w:cs="Times New Roman"/>
          <w:color w:val="auto"/>
          <w:sz w:val="26"/>
          <w:szCs w:val="26"/>
        </w:rPr>
        <w:t>список победителей и призеров школьного этапа олимпиады утверждается</w:t>
      </w:r>
    </w:p>
    <w:p w:rsidR="005A0714" w:rsidRPr="00453F7D" w:rsidRDefault="005A0714" w:rsidP="005A0714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53F7D">
        <w:rPr>
          <w:rFonts w:ascii="Times New Roman" w:hAnsi="Times New Roman" w:cs="Times New Roman"/>
          <w:color w:val="auto"/>
          <w:sz w:val="26"/>
          <w:szCs w:val="26"/>
        </w:rPr>
        <w:t>оргкомитетом школьного этапа олимпиады, согласно установленной квоты;</w:t>
      </w:r>
    </w:p>
    <w:p w:rsidR="005A0714" w:rsidRPr="00453F7D" w:rsidRDefault="005A0714" w:rsidP="005A0714">
      <w:pPr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победители и призеры школьного этапа олимпиады награждаются дипломами.</w:t>
      </w:r>
    </w:p>
    <w:p w:rsidR="005A0714" w:rsidRPr="00453F7D" w:rsidRDefault="005A0714" w:rsidP="005A0714">
      <w:pPr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27. Оргкомитет школьного этапа олимпиады:</w:t>
      </w:r>
    </w:p>
    <w:p w:rsidR="005A0714" w:rsidRPr="00453F7D" w:rsidRDefault="005A0714" w:rsidP="005A0714">
      <w:pPr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определяет организационно-технологическую модель проведения школьного этапа олимпиады;</w:t>
      </w:r>
    </w:p>
    <w:p w:rsidR="006D0124" w:rsidRPr="00453F7D" w:rsidRDefault="006D0124" w:rsidP="005A0714">
      <w:pPr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Интернет;</w:t>
      </w:r>
    </w:p>
    <w:p w:rsidR="005A0714" w:rsidRPr="00453F7D" w:rsidRDefault="005A0714" w:rsidP="005A0714">
      <w:pPr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5A0714" w:rsidRPr="00453F7D" w:rsidRDefault="005A0714" w:rsidP="005A0714">
      <w:pPr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осуществляет кодирование (обезличивание) олимпиадных работ участников школьного этапа олимпиады;</w:t>
      </w:r>
    </w:p>
    <w:p w:rsidR="005A0714" w:rsidRPr="00453F7D" w:rsidRDefault="005A0714" w:rsidP="005A0714">
      <w:pPr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несет ответственность за жизнь и здоровье участников олимпиады во время проведения школьного этапа олимпиады.</w:t>
      </w:r>
    </w:p>
    <w:p w:rsidR="005A0714" w:rsidRPr="00453F7D" w:rsidRDefault="005A0714" w:rsidP="005A0714">
      <w:pPr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28. 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 и научно-педагогических работников.</w:t>
      </w:r>
    </w:p>
    <w:p w:rsidR="005A0714" w:rsidRPr="00453F7D" w:rsidRDefault="005A0714" w:rsidP="005A0714">
      <w:pPr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29. Муниципальные предметно-методические комиссии олимпиады:</w:t>
      </w:r>
    </w:p>
    <w:p w:rsidR="005A0714" w:rsidRPr="00453F7D" w:rsidRDefault="005A0714" w:rsidP="005A0714">
      <w:pPr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разрабатывают требования к организации и проведению школьного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5A0714" w:rsidRPr="00453F7D" w:rsidRDefault="005A0714" w:rsidP="005A0714">
      <w:pPr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5A0714" w:rsidRPr="00453F7D" w:rsidRDefault="005A0714" w:rsidP="005A0714">
      <w:pPr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</w:t>
      </w:r>
    </w:p>
    <w:p w:rsidR="005A0714" w:rsidRPr="00453F7D" w:rsidRDefault="005A0714" w:rsidP="005A0714">
      <w:pPr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>30. Составы муниципальных предметно-методических комиссий олимпиады формируются из числа педагогических, научных, научно-педагогических работников.</w:t>
      </w:r>
    </w:p>
    <w:p w:rsidR="00347F82" w:rsidRDefault="005A0714" w:rsidP="00347F82">
      <w:pPr>
        <w:tabs>
          <w:tab w:val="left" w:pos="2145"/>
        </w:tabs>
        <w:ind w:firstLine="709"/>
        <w:jc w:val="both"/>
        <w:rPr>
          <w:sz w:val="26"/>
          <w:szCs w:val="26"/>
        </w:rPr>
      </w:pPr>
      <w:r w:rsidRPr="00453F7D">
        <w:rPr>
          <w:sz w:val="26"/>
          <w:szCs w:val="26"/>
        </w:rPr>
        <w:t xml:space="preserve">31. Основными принципами деятельности оргкомитета, предметно-методических комиссий, </w:t>
      </w:r>
      <w:proofErr w:type="gramStart"/>
      <w:r w:rsidRPr="00453F7D">
        <w:rPr>
          <w:sz w:val="26"/>
          <w:szCs w:val="26"/>
        </w:rPr>
        <w:t>жюри  школьного</w:t>
      </w:r>
      <w:proofErr w:type="gramEnd"/>
      <w:r w:rsidRPr="00453F7D">
        <w:rPr>
          <w:sz w:val="26"/>
          <w:szCs w:val="26"/>
        </w:rPr>
        <w:t xml:space="preserve"> этапа олимпиады являются компетентность, объективность, гласность, а также соблюде</w:t>
      </w:r>
      <w:r w:rsidR="00347F82">
        <w:rPr>
          <w:sz w:val="26"/>
          <w:szCs w:val="26"/>
        </w:rPr>
        <w:t>ние норм профессиональной этики.</w:t>
      </w:r>
    </w:p>
    <w:p w:rsidR="005A0714" w:rsidRPr="00453F7D" w:rsidRDefault="00347F82" w:rsidP="00347F82">
      <w:pPr>
        <w:tabs>
          <w:tab w:val="left" w:pos="21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</w:t>
      </w:r>
      <w:r w:rsidR="00ED3090" w:rsidRPr="00453F7D">
        <w:rPr>
          <w:sz w:val="26"/>
          <w:szCs w:val="26"/>
        </w:rPr>
        <w:t>Приложение</w:t>
      </w:r>
      <w:r w:rsidR="005A0714" w:rsidRPr="00453F7D">
        <w:rPr>
          <w:sz w:val="26"/>
          <w:szCs w:val="26"/>
        </w:rPr>
        <w:t xml:space="preserve"> 2</w:t>
      </w:r>
    </w:p>
    <w:p w:rsidR="005A0714" w:rsidRPr="00347F82" w:rsidRDefault="005A0714" w:rsidP="00347F82">
      <w:pPr>
        <w:pStyle w:val="a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ab/>
      </w:r>
      <w:r w:rsidRPr="00453F7D">
        <w:rPr>
          <w:rFonts w:ascii="Times New Roman" w:hAnsi="Times New Roman" w:cs="Times New Roman"/>
          <w:sz w:val="26"/>
          <w:szCs w:val="26"/>
        </w:rPr>
        <w:tab/>
      </w:r>
    </w:p>
    <w:p w:rsidR="003D3FE7" w:rsidRDefault="003D3FE7" w:rsidP="003D3FE7">
      <w:pPr>
        <w:spacing w:line="259" w:lineRule="auto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СРОКИ </w:t>
      </w:r>
    </w:p>
    <w:p w:rsidR="003D3FE7" w:rsidRPr="00E568E6" w:rsidRDefault="003D3FE7" w:rsidP="003D3FE7">
      <w:pPr>
        <w:spacing w:line="259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E568E6">
        <w:rPr>
          <w:rFonts w:eastAsia="Calibri"/>
          <w:b/>
          <w:sz w:val="26"/>
          <w:szCs w:val="26"/>
          <w:lang w:eastAsia="en-US"/>
        </w:rPr>
        <w:t xml:space="preserve">проведения школьного этапа всероссийской олимпиады школьников </w:t>
      </w:r>
      <w:r w:rsidRPr="00E568E6">
        <w:rPr>
          <w:rFonts w:eastAsia="Calibri"/>
          <w:b/>
          <w:sz w:val="26"/>
          <w:szCs w:val="26"/>
          <w:lang w:eastAsia="en-US"/>
        </w:rPr>
        <w:br/>
        <w:t xml:space="preserve">в 2022/23 учебном году по общеобразовательным предметам </w:t>
      </w:r>
    </w:p>
    <w:p w:rsidR="003D3FE7" w:rsidRPr="00E568E6" w:rsidRDefault="003D3FE7" w:rsidP="003D3FE7">
      <w:pPr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7"/>
        <w:gridCol w:w="1674"/>
        <w:gridCol w:w="1369"/>
        <w:gridCol w:w="1593"/>
      </w:tblGrid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E568E6">
              <w:rPr>
                <w:rFonts w:eastAsia="Calibri"/>
                <w:sz w:val="26"/>
                <w:szCs w:val="26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E568E6">
              <w:rPr>
                <w:rFonts w:eastAsia="Calibri"/>
                <w:sz w:val="26"/>
                <w:szCs w:val="26"/>
              </w:rPr>
              <w:t>Сроки проведения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E568E6">
              <w:rPr>
                <w:rFonts w:eastAsia="Calibri"/>
                <w:sz w:val="26"/>
                <w:szCs w:val="26"/>
              </w:rPr>
              <w:t>Классы</w:t>
            </w:r>
          </w:p>
        </w:tc>
        <w:tc>
          <w:tcPr>
            <w:tcW w:w="1275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Примечание</w:t>
            </w: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rFonts w:eastAsia="Calibri"/>
                <w:sz w:val="26"/>
                <w:szCs w:val="26"/>
              </w:rPr>
              <w:t>китайский язык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16 сентября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5–11</w:t>
            </w:r>
          </w:p>
        </w:tc>
        <w:tc>
          <w:tcPr>
            <w:tcW w:w="1275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rFonts w:eastAsia="Calibri"/>
                <w:sz w:val="26"/>
                <w:szCs w:val="26"/>
              </w:rPr>
              <w:t>французский язык</w:t>
            </w:r>
            <w:r w:rsidR="00EF5F02">
              <w:rPr>
                <w:rFonts w:eastAsia="Calibri"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17 сентября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5–11</w:t>
            </w:r>
          </w:p>
        </w:tc>
        <w:tc>
          <w:tcPr>
            <w:tcW w:w="1275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rFonts w:eastAsia="Calibri"/>
                <w:sz w:val="26"/>
                <w:szCs w:val="26"/>
              </w:rPr>
              <w:t>экология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19 сентября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9–11</w:t>
            </w:r>
          </w:p>
        </w:tc>
        <w:tc>
          <w:tcPr>
            <w:tcW w:w="1275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rFonts w:eastAsia="Calibri"/>
                <w:sz w:val="26"/>
                <w:szCs w:val="26"/>
              </w:rPr>
              <w:t>право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20 сентября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9–11</w:t>
            </w:r>
          </w:p>
        </w:tc>
        <w:tc>
          <w:tcPr>
            <w:tcW w:w="1275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21 сентября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5–11</w:t>
            </w:r>
          </w:p>
        </w:tc>
        <w:tc>
          <w:tcPr>
            <w:tcW w:w="1275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rFonts w:eastAsia="Calibri"/>
                <w:sz w:val="26"/>
                <w:szCs w:val="26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22 сентября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4–11</w:t>
            </w:r>
          </w:p>
        </w:tc>
        <w:tc>
          <w:tcPr>
            <w:tcW w:w="1275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rFonts w:eastAsia="Calibri"/>
                <w:sz w:val="26"/>
                <w:szCs w:val="26"/>
              </w:rPr>
              <w:t>основы безопасности жизнедеятельности (I тур)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23 сентября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5–11</w:t>
            </w:r>
          </w:p>
        </w:tc>
        <w:tc>
          <w:tcPr>
            <w:tcW w:w="1275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rFonts w:eastAsia="Calibri"/>
                <w:sz w:val="26"/>
                <w:szCs w:val="26"/>
              </w:rPr>
              <w:t>основы безопасности жизнедеятельности (II тур)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24 сентября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5–11</w:t>
            </w:r>
          </w:p>
        </w:tc>
        <w:tc>
          <w:tcPr>
            <w:tcW w:w="1275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26 сентября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5–11</w:t>
            </w:r>
          </w:p>
        </w:tc>
        <w:tc>
          <w:tcPr>
            <w:tcW w:w="1275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27 сентября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6–11</w:t>
            </w:r>
          </w:p>
        </w:tc>
        <w:tc>
          <w:tcPr>
            <w:tcW w:w="1275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28 сентября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5–11</w:t>
            </w:r>
          </w:p>
        </w:tc>
        <w:tc>
          <w:tcPr>
            <w:tcW w:w="1275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29 сентября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5–11</w:t>
            </w:r>
          </w:p>
        </w:tc>
        <w:tc>
          <w:tcPr>
            <w:tcW w:w="1275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30 сентября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7–11</w:t>
            </w:r>
          </w:p>
        </w:tc>
        <w:tc>
          <w:tcPr>
            <w:tcW w:w="1275" w:type="dxa"/>
          </w:tcPr>
          <w:p w:rsidR="003D3FE7" w:rsidRPr="00883C1E" w:rsidRDefault="003D3FE7" w:rsidP="00BE56B9">
            <w:pPr>
              <w:autoSpaceDE w:val="0"/>
              <w:autoSpaceDN w:val="0"/>
              <w:jc w:val="center"/>
            </w:pPr>
            <w:r w:rsidRPr="00883C1E">
              <w:rPr>
                <w:sz w:val="22"/>
                <w:szCs w:val="22"/>
              </w:rPr>
              <w:t>на платформе ОЦ «Сириус»</w:t>
            </w: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E568E6">
              <w:rPr>
                <w:rFonts w:eastAsia="Calibri"/>
                <w:sz w:val="26"/>
                <w:szCs w:val="26"/>
              </w:rPr>
              <w:t>немецкий язык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E568E6">
              <w:rPr>
                <w:rFonts w:eastAsia="Calibri"/>
                <w:sz w:val="26"/>
                <w:szCs w:val="26"/>
              </w:rPr>
              <w:t>1 октября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E568E6">
              <w:rPr>
                <w:rFonts w:eastAsia="Calibri"/>
                <w:sz w:val="26"/>
                <w:szCs w:val="26"/>
              </w:rPr>
              <w:t>5–11</w:t>
            </w:r>
          </w:p>
        </w:tc>
        <w:tc>
          <w:tcPr>
            <w:tcW w:w="1275" w:type="dxa"/>
          </w:tcPr>
          <w:p w:rsidR="003D3FE7" w:rsidRPr="00883C1E" w:rsidRDefault="003D3FE7" w:rsidP="00BE56B9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физическая культура (I тур)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E568E6">
              <w:rPr>
                <w:rFonts w:eastAsia="Calibri"/>
                <w:sz w:val="26"/>
                <w:szCs w:val="26"/>
              </w:rPr>
              <w:t>3 октября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5–11</w:t>
            </w:r>
          </w:p>
        </w:tc>
        <w:tc>
          <w:tcPr>
            <w:tcW w:w="1275" w:type="dxa"/>
          </w:tcPr>
          <w:p w:rsidR="003D3FE7" w:rsidRPr="00883C1E" w:rsidRDefault="003D3FE7" w:rsidP="00BE56B9">
            <w:pPr>
              <w:autoSpaceDE w:val="0"/>
              <w:autoSpaceDN w:val="0"/>
              <w:jc w:val="center"/>
            </w:pP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физическая культура (II тур)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4 октября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5–11</w:t>
            </w:r>
          </w:p>
        </w:tc>
        <w:tc>
          <w:tcPr>
            <w:tcW w:w="1275" w:type="dxa"/>
          </w:tcPr>
          <w:p w:rsidR="003D3FE7" w:rsidRPr="00883C1E" w:rsidRDefault="003D3FE7" w:rsidP="00BE56B9">
            <w:pPr>
              <w:autoSpaceDE w:val="0"/>
              <w:autoSpaceDN w:val="0"/>
              <w:jc w:val="center"/>
            </w:pP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мировая художественная культура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E568E6">
              <w:rPr>
                <w:rFonts w:eastAsia="Calibri"/>
                <w:sz w:val="26"/>
                <w:szCs w:val="26"/>
              </w:rPr>
              <w:t>5 октября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E568E6">
              <w:rPr>
                <w:rFonts w:eastAsia="Calibri"/>
                <w:sz w:val="26"/>
                <w:szCs w:val="26"/>
              </w:rPr>
              <w:t>5–11</w:t>
            </w:r>
          </w:p>
        </w:tc>
        <w:tc>
          <w:tcPr>
            <w:tcW w:w="1275" w:type="dxa"/>
          </w:tcPr>
          <w:p w:rsidR="003D3FE7" w:rsidRPr="00883C1E" w:rsidRDefault="003D3FE7" w:rsidP="00BE56B9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экономика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E568E6">
              <w:rPr>
                <w:rFonts w:eastAsia="Calibri"/>
                <w:sz w:val="26"/>
                <w:szCs w:val="26"/>
              </w:rPr>
              <w:t>6 октября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E568E6">
              <w:rPr>
                <w:rFonts w:eastAsia="Calibri"/>
                <w:sz w:val="26"/>
                <w:szCs w:val="26"/>
              </w:rPr>
              <w:t>5–11</w:t>
            </w:r>
          </w:p>
        </w:tc>
        <w:tc>
          <w:tcPr>
            <w:tcW w:w="1275" w:type="dxa"/>
          </w:tcPr>
          <w:p w:rsidR="003D3FE7" w:rsidRPr="00883C1E" w:rsidRDefault="003D3FE7" w:rsidP="00BE56B9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7 октября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7–11</w:t>
            </w:r>
          </w:p>
        </w:tc>
        <w:tc>
          <w:tcPr>
            <w:tcW w:w="1275" w:type="dxa"/>
          </w:tcPr>
          <w:p w:rsidR="003D3FE7" w:rsidRPr="00883C1E" w:rsidRDefault="003D3FE7" w:rsidP="00BE56B9">
            <w:pPr>
              <w:autoSpaceDE w:val="0"/>
              <w:autoSpaceDN w:val="0"/>
              <w:jc w:val="center"/>
            </w:pPr>
            <w:r w:rsidRPr="00883C1E">
              <w:rPr>
                <w:sz w:val="22"/>
                <w:szCs w:val="22"/>
              </w:rPr>
              <w:t>на платформе ОЦ «Сириус»</w:t>
            </w: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итальянский язык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8 октября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5–11</w:t>
            </w:r>
          </w:p>
        </w:tc>
        <w:tc>
          <w:tcPr>
            <w:tcW w:w="1275" w:type="dxa"/>
          </w:tcPr>
          <w:p w:rsidR="003D3FE7" w:rsidRPr="00883C1E" w:rsidRDefault="003D3FE7" w:rsidP="00BE56B9">
            <w:pPr>
              <w:autoSpaceDE w:val="0"/>
              <w:autoSpaceDN w:val="0"/>
              <w:jc w:val="center"/>
            </w:pP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испанский язык</w:t>
            </w:r>
          </w:p>
        </w:tc>
        <w:tc>
          <w:tcPr>
            <w:tcW w:w="1701" w:type="dxa"/>
            <w:vMerge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5–11</w:t>
            </w:r>
          </w:p>
        </w:tc>
        <w:tc>
          <w:tcPr>
            <w:tcW w:w="1275" w:type="dxa"/>
          </w:tcPr>
          <w:p w:rsidR="003D3FE7" w:rsidRPr="00883C1E" w:rsidRDefault="003D3FE7" w:rsidP="00BE56B9">
            <w:pPr>
              <w:autoSpaceDE w:val="0"/>
              <w:autoSpaceDN w:val="0"/>
              <w:jc w:val="center"/>
            </w:pP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rFonts w:eastAsia="Calibri"/>
                <w:sz w:val="26"/>
                <w:szCs w:val="26"/>
              </w:rPr>
              <w:t>технология (</w:t>
            </w:r>
            <w:r w:rsidRPr="00E568E6">
              <w:rPr>
                <w:rFonts w:eastAsia="Calibri"/>
                <w:sz w:val="26"/>
                <w:szCs w:val="26"/>
                <w:lang w:val="en-US"/>
              </w:rPr>
              <w:t>I</w:t>
            </w:r>
            <w:r w:rsidRPr="00E568E6">
              <w:rPr>
                <w:rFonts w:eastAsia="Calibri"/>
                <w:sz w:val="26"/>
                <w:szCs w:val="26"/>
              </w:rPr>
              <w:t xml:space="preserve"> тур)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10 октября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5–11</w:t>
            </w:r>
          </w:p>
        </w:tc>
        <w:tc>
          <w:tcPr>
            <w:tcW w:w="1275" w:type="dxa"/>
          </w:tcPr>
          <w:p w:rsidR="003D3FE7" w:rsidRPr="00883C1E" w:rsidRDefault="003D3FE7" w:rsidP="00BE56B9">
            <w:pPr>
              <w:autoSpaceDE w:val="0"/>
              <w:autoSpaceDN w:val="0"/>
              <w:jc w:val="center"/>
            </w:pP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астрономия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11 октября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5–11</w:t>
            </w:r>
          </w:p>
        </w:tc>
        <w:tc>
          <w:tcPr>
            <w:tcW w:w="1275" w:type="dxa"/>
          </w:tcPr>
          <w:p w:rsidR="003D3FE7" w:rsidRPr="00883C1E" w:rsidRDefault="003D3FE7" w:rsidP="00BE56B9">
            <w:pPr>
              <w:autoSpaceDE w:val="0"/>
              <w:autoSpaceDN w:val="0"/>
              <w:jc w:val="center"/>
            </w:pPr>
            <w:r w:rsidRPr="00883C1E">
              <w:rPr>
                <w:sz w:val="22"/>
                <w:szCs w:val="22"/>
              </w:rPr>
              <w:t>на платформе ОЦ «Сириус»</w:t>
            </w: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E568E6">
              <w:rPr>
                <w:rFonts w:eastAsia="Calibri"/>
                <w:sz w:val="26"/>
                <w:szCs w:val="26"/>
              </w:rPr>
              <w:t>технология (</w:t>
            </w:r>
            <w:r w:rsidRPr="00E568E6">
              <w:rPr>
                <w:rFonts w:eastAsia="Calibri"/>
                <w:sz w:val="26"/>
                <w:szCs w:val="26"/>
                <w:lang w:val="en-US"/>
              </w:rPr>
              <w:t>II</w:t>
            </w:r>
            <w:r w:rsidRPr="00E568E6">
              <w:rPr>
                <w:rFonts w:eastAsia="Calibri"/>
                <w:sz w:val="26"/>
                <w:szCs w:val="26"/>
              </w:rPr>
              <w:t xml:space="preserve"> тур)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rFonts w:eastAsia="Calibri"/>
                <w:sz w:val="26"/>
                <w:szCs w:val="26"/>
              </w:rPr>
            </w:pPr>
            <w:r w:rsidRPr="00E568E6">
              <w:rPr>
                <w:rFonts w:eastAsia="Calibri"/>
                <w:sz w:val="26"/>
                <w:szCs w:val="26"/>
              </w:rPr>
              <w:t>12 октября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E568E6">
              <w:rPr>
                <w:rFonts w:eastAsia="Calibri"/>
                <w:sz w:val="26"/>
                <w:szCs w:val="26"/>
              </w:rPr>
              <w:t>5–11</w:t>
            </w:r>
          </w:p>
        </w:tc>
        <w:tc>
          <w:tcPr>
            <w:tcW w:w="1275" w:type="dxa"/>
          </w:tcPr>
          <w:p w:rsidR="003D3FE7" w:rsidRPr="00883C1E" w:rsidRDefault="003D3FE7" w:rsidP="00BE56B9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14 октября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5–11</w:t>
            </w:r>
          </w:p>
        </w:tc>
        <w:tc>
          <w:tcPr>
            <w:tcW w:w="1275" w:type="dxa"/>
          </w:tcPr>
          <w:p w:rsidR="003D3FE7" w:rsidRPr="00883C1E" w:rsidRDefault="003D3FE7" w:rsidP="00BE56B9">
            <w:pPr>
              <w:autoSpaceDE w:val="0"/>
              <w:autoSpaceDN w:val="0"/>
              <w:jc w:val="center"/>
            </w:pPr>
            <w:r w:rsidRPr="00883C1E">
              <w:rPr>
                <w:sz w:val="22"/>
                <w:szCs w:val="22"/>
              </w:rPr>
              <w:t>на платформе ОЦ «Сириус»</w:t>
            </w: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21 октября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4–11</w:t>
            </w:r>
          </w:p>
        </w:tc>
        <w:tc>
          <w:tcPr>
            <w:tcW w:w="1275" w:type="dxa"/>
          </w:tcPr>
          <w:p w:rsidR="003D3FE7" w:rsidRPr="00883C1E" w:rsidRDefault="003D3FE7" w:rsidP="00BE56B9">
            <w:pPr>
              <w:autoSpaceDE w:val="0"/>
              <w:autoSpaceDN w:val="0"/>
              <w:jc w:val="center"/>
            </w:pPr>
            <w:r w:rsidRPr="00883C1E">
              <w:rPr>
                <w:sz w:val="22"/>
                <w:szCs w:val="22"/>
              </w:rPr>
              <w:t>на платформе ОЦ «Сириус»</w:t>
            </w:r>
          </w:p>
        </w:tc>
      </w:tr>
      <w:tr w:rsidR="003D3FE7" w:rsidRPr="00E568E6" w:rsidTr="003D3FE7">
        <w:tc>
          <w:tcPr>
            <w:tcW w:w="4219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</w:tcPr>
          <w:p w:rsidR="003D3FE7" w:rsidRPr="00E568E6" w:rsidRDefault="003D3FE7" w:rsidP="00BE56B9">
            <w:pPr>
              <w:autoSpaceDE w:val="0"/>
              <w:autoSpaceDN w:val="0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28 октября</w:t>
            </w:r>
          </w:p>
        </w:tc>
        <w:tc>
          <w:tcPr>
            <w:tcW w:w="1418" w:type="dxa"/>
          </w:tcPr>
          <w:p w:rsidR="003D3FE7" w:rsidRPr="00E568E6" w:rsidRDefault="003D3FE7" w:rsidP="00BE56B9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568E6">
              <w:rPr>
                <w:sz w:val="26"/>
                <w:szCs w:val="26"/>
              </w:rPr>
              <w:t>5–11</w:t>
            </w:r>
          </w:p>
        </w:tc>
        <w:tc>
          <w:tcPr>
            <w:tcW w:w="1275" w:type="dxa"/>
          </w:tcPr>
          <w:p w:rsidR="003D3FE7" w:rsidRPr="00883C1E" w:rsidRDefault="003D3FE7" w:rsidP="00BE56B9">
            <w:pPr>
              <w:autoSpaceDE w:val="0"/>
              <w:autoSpaceDN w:val="0"/>
              <w:jc w:val="center"/>
            </w:pPr>
            <w:r w:rsidRPr="00883C1E">
              <w:rPr>
                <w:sz w:val="22"/>
                <w:szCs w:val="22"/>
              </w:rPr>
              <w:t>на платформе ОЦ «Сириус»</w:t>
            </w:r>
          </w:p>
        </w:tc>
      </w:tr>
    </w:tbl>
    <w:p w:rsidR="005A0714" w:rsidRPr="00453F7D" w:rsidRDefault="005A0714" w:rsidP="005A0714">
      <w:pPr>
        <w:jc w:val="right"/>
        <w:rPr>
          <w:sz w:val="26"/>
          <w:szCs w:val="26"/>
        </w:rPr>
      </w:pPr>
    </w:p>
    <w:p w:rsidR="005A0714" w:rsidRPr="00453F7D" w:rsidRDefault="005A0714" w:rsidP="005A0714">
      <w:pPr>
        <w:rPr>
          <w:sz w:val="26"/>
          <w:szCs w:val="26"/>
        </w:rPr>
      </w:pPr>
    </w:p>
    <w:p w:rsidR="00347F82" w:rsidRDefault="00347F82" w:rsidP="00B85576">
      <w:pPr>
        <w:jc w:val="right"/>
        <w:rPr>
          <w:sz w:val="26"/>
          <w:szCs w:val="26"/>
        </w:rPr>
      </w:pPr>
    </w:p>
    <w:p w:rsidR="00347F82" w:rsidRDefault="00347F82" w:rsidP="00B85576">
      <w:pPr>
        <w:jc w:val="right"/>
        <w:rPr>
          <w:sz w:val="26"/>
          <w:szCs w:val="26"/>
        </w:rPr>
      </w:pPr>
    </w:p>
    <w:p w:rsidR="00347F82" w:rsidRDefault="00347F82" w:rsidP="00B85576">
      <w:pPr>
        <w:jc w:val="right"/>
        <w:rPr>
          <w:sz w:val="26"/>
          <w:szCs w:val="26"/>
        </w:rPr>
      </w:pPr>
    </w:p>
    <w:p w:rsidR="00347F82" w:rsidRDefault="00347F82" w:rsidP="00B85576">
      <w:pPr>
        <w:jc w:val="right"/>
        <w:rPr>
          <w:sz w:val="26"/>
          <w:szCs w:val="26"/>
        </w:rPr>
      </w:pPr>
    </w:p>
    <w:p w:rsidR="00B85576" w:rsidRPr="00453F7D" w:rsidRDefault="00ED3090" w:rsidP="00B85576">
      <w:pPr>
        <w:jc w:val="right"/>
        <w:rPr>
          <w:sz w:val="26"/>
          <w:szCs w:val="26"/>
        </w:rPr>
      </w:pPr>
      <w:r w:rsidRPr="00453F7D">
        <w:rPr>
          <w:sz w:val="26"/>
          <w:szCs w:val="26"/>
        </w:rPr>
        <w:lastRenderedPageBreak/>
        <w:t xml:space="preserve">Приложение </w:t>
      </w:r>
      <w:r w:rsidR="00B85576" w:rsidRPr="00453F7D">
        <w:rPr>
          <w:sz w:val="26"/>
          <w:szCs w:val="26"/>
        </w:rPr>
        <w:t xml:space="preserve">3 </w:t>
      </w:r>
    </w:p>
    <w:p w:rsidR="00B85576" w:rsidRPr="00453F7D" w:rsidRDefault="00B85576" w:rsidP="00B85576">
      <w:pPr>
        <w:jc w:val="center"/>
        <w:rPr>
          <w:sz w:val="26"/>
          <w:szCs w:val="26"/>
        </w:rPr>
      </w:pPr>
    </w:p>
    <w:p w:rsidR="00B85576" w:rsidRPr="00453F7D" w:rsidRDefault="00B85576" w:rsidP="00B85576">
      <w:pPr>
        <w:jc w:val="center"/>
        <w:rPr>
          <w:b/>
          <w:sz w:val="26"/>
          <w:szCs w:val="26"/>
        </w:rPr>
      </w:pPr>
      <w:r w:rsidRPr="00453F7D">
        <w:rPr>
          <w:b/>
          <w:sz w:val="26"/>
          <w:szCs w:val="26"/>
        </w:rPr>
        <w:t>ПЛАН</w:t>
      </w:r>
    </w:p>
    <w:p w:rsidR="00B85576" w:rsidRPr="00453F7D" w:rsidRDefault="00B85576" w:rsidP="00B85576">
      <w:pPr>
        <w:pStyle w:val="a3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53F7D">
        <w:rPr>
          <w:rFonts w:ascii="Times New Roman" w:hAnsi="Times New Roman" w:cs="Times New Roman"/>
          <w:b w:val="0"/>
          <w:sz w:val="26"/>
          <w:szCs w:val="26"/>
        </w:rPr>
        <w:t>организации подготовки и проведения школьного этапа</w:t>
      </w:r>
    </w:p>
    <w:p w:rsidR="00B85576" w:rsidRPr="00453F7D" w:rsidRDefault="00F54977" w:rsidP="00B85576">
      <w:pPr>
        <w:pStyle w:val="a3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олимпиады школьников в </w:t>
      </w:r>
      <w:r w:rsidR="00886851">
        <w:rPr>
          <w:rFonts w:ascii="Times New Roman" w:hAnsi="Times New Roman" w:cs="Times New Roman"/>
          <w:b w:val="0"/>
          <w:sz w:val="26"/>
          <w:szCs w:val="26"/>
        </w:rPr>
        <w:t>2022</w:t>
      </w:r>
      <w:r w:rsidR="005A0714" w:rsidRPr="00453F7D">
        <w:rPr>
          <w:rFonts w:ascii="Times New Roman" w:hAnsi="Times New Roman" w:cs="Times New Roman"/>
          <w:b w:val="0"/>
          <w:sz w:val="26"/>
          <w:szCs w:val="26"/>
        </w:rPr>
        <w:t>-20</w:t>
      </w:r>
      <w:r w:rsidR="00886851">
        <w:rPr>
          <w:rFonts w:ascii="Times New Roman" w:hAnsi="Times New Roman" w:cs="Times New Roman"/>
          <w:b w:val="0"/>
          <w:sz w:val="26"/>
          <w:szCs w:val="26"/>
        </w:rPr>
        <w:t>23</w:t>
      </w:r>
      <w:r w:rsidR="00B85576" w:rsidRPr="00453F7D">
        <w:rPr>
          <w:rFonts w:ascii="Times New Roman" w:hAnsi="Times New Roman" w:cs="Times New Roman"/>
          <w:b w:val="0"/>
          <w:sz w:val="26"/>
          <w:szCs w:val="26"/>
        </w:rPr>
        <w:t xml:space="preserve"> учебном году.</w:t>
      </w:r>
    </w:p>
    <w:p w:rsidR="00B85576" w:rsidRPr="00453F7D" w:rsidRDefault="00B85576" w:rsidP="00B85576">
      <w:pPr>
        <w:jc w:val="center"/>
        <w:rPr>
          <w:sz w:val="26"/>
          <w:szCs w:val="26"/>
        </w:rPr>
      </w:pPr>
    </w:p>
    <w:tbl>
      <w:tblPr>
        <w:tblW w:w="1083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3771"/>
        <w:gridCol w:w="2018"/>
        <w:gridCol w:w="2552"/>
        <w:gridCol w:w="2007"/>
      </w:tblGrid>
      <w:tr w:rsidR="00B85576" w:rsidRPr="00453F7D" w:rsidTr="00CC1C93">
        <w:tc>
          <w:tcPr>
            <w:tcW w:w="483" w:type="dxa"/>
            <w:vAlign w:val="center"/>
          </w:tcPr>
          <w:p w:rsidR="00B85576" w:rsidRPr="00453F7D" w:rsidRDefault="00B85576" w:rsidP="00CC1C93">
            <w:pPr>
              <w:rPr>
                <w:sz w:val="26"/>
                <w:szCs w:val="26"/>
              </w:rPr>
            </w:pPr>
            <w:r w:rsidRPr="00453F7D">
              <w:rPr>
                <w:sz w:val="26"/>
                <w:szCs w:val="26"/>
              </w:rPr>
              <w:t>№</w:t>
            </w:r>
          </w:p>
        </w:tc>
        <w:tc>
          <w:tcPr>
            <w:tcW w:w="3771" w:type="dxa"/>
            <w:vAlign w:val="center"/>
          </w:tcPr>
          <w:p w:rsidR="00B85576" w:rsidRPr="00E56CC4" w:rsidRDefault="00B85576" w:rsidP="00CC1C93">
            <w:r w:rsidRPr="00E56CC4">
              <w:t>Мероприятия</w:t>
            </w:r>
          </w:p>
        </w:tc>
        <w:tc>
          <w:tcPr>
            <w:tcW w:w="2018" w:type="dxa"/>
            <w:vAlign w:val="center"/>
          </w:tcPr>
          <w:p w:rsidR="00B85576" w:rsidRPr="00E56CC4" w:rsidRDefault="00B85576" w:rsidP="00CC1C93">
            <w:r w:rsidRPr="00E56CC4">
              <w:t>Сроки исполнения</w:t>
            </w:r>
          </w:p>
        </w:tc>
        <w:tc>
          <w:tcPr>
            <w:tcW w:w="2552" w:type="dxa"/>
            <w:vAlign w:val="center"/>
          </w:tcPr>
          <w:p w:rsidR="00B85576" w:rsidRPr="00E56CC4" w:rsidRDefault="00B85576" w:rsidP="00CC1C93">
            <w:r w:rsidRPr="00E56CC4">
              <w:t>Ответственные</w:t>
            </w:r>
          </w:p>
        </w:tc>
        <w:tc>
          <w:tcPr>
            <w:tcW w:w="2007" w:type="dxa"/>
            <w:vAlign w:val="center"/>
          </w:tcPr>
          <w:p w:rsidR="00B85576" w:rsidRPr="00453F7D" w:rsidRDefault="00B85576" w:rsidP="00CC1C93">
            <w:pPr>
              <w:rPr>
                <w:sz w:val="26"/>
                <w:szCs w:val="26"/>
              </w:rPr>
            </w:pPr>
            <w:r w:rsidRPr="00453F7D">
              <w:rPr>
                <w:sz w:val="26"/>
                <w:szCs w:val="26"/>
              </w:rPr>
              <w:t>Примечание</w:t>
            </w:r>
          </w:p>
        </w:tc>
      </w:tr>
      <w:tr w:rsidR="00B85576" w:rsidRPr="00453F7D" w:rsidTr="00CC1C93">
        <w:tc>
          <w:tcPr>
            <w:tcW w:w="483" w:type="dxa"/>
            <w:vAlign w:val="center"/>
          </w:tcPr>
          <w:p w:rsidR="00B85576" w:rsidRPr="00453F7D" w:rsidRDefault="00B85576" w:rsidP="00CC1C93">
            <w:pPr>
              <w:rPr>
                <w:sz w:val="26"/>
                <w:szCs w:val="26"/>
              </w:rPr>
            </w:pPr>
            <w:r w:rsidRPr="00453F7D">
              <w:rPr>
                <w:sz w:val="26"/>
                <w:szCs w:val="26"/>
              </w:rPr>
              <w:t>1</w:t>
            </w:r>
          </w:p>
        </w:tc>
        <w:tc>
          <w:tcPr>
            <w:tcW w:w="3771" w:type="dxa"/>
            <w:vAlign w:val="center"/>
          </w:tcPr>
          <w:p w:rsidR="00B85576" w:rsidRPr="00E56CC4" w:rsidRDefault="00B85576" w:rsidP="00CC1C93">
            <w:r w:rsidRPr="00E56CC4">
              <w:t xml:space="preserve">Подготовка приказа </w:t>
            </w:r>
            <w:r w:rsidR="0080061E" w:rsidRPr="00E56CC4">
              <w:t>ОУ</w:t>
            </w:r>
            <w:r w:rsidRPr="00E56CC4">
              <w:t xml:space="preserve"> по организации и проведению олимпиады, направление  в </w:t>
            </w:r>
            <w:r w:rsidR="0080061E" w:rsidRPr="00E56CC4">
              <w:t>УО</w:t>
            </w:r>
          </w:p>
        </w:tc>
        <w:tc>
          <w:tcPr>
            <w:tcW w:w="2018" w:type="dxa"/>
            <w:vAlign w:val="center"/>
          </w:tcPr>
          <w:p w:rsidR="00B85576" w:rsidRPr="00E56CC4" w:rsidRDefault="002C53AF" w:rsidP="00CC1C93">
            <w:r w:rsidRPr="00E56CC4">
              <w:t xml:space="preserve">до </w:t>
            </w:r>
            <w:r w:rsidR="00886851">
              <w:t>09</w:t>
            </w:r>
            <w:r w:rsidR="00B85576" w:rsidRPr="00E56CC4">
              <w:t>.09.20</w:t>
            </w:r>
            <w:r w:rsidR="00886851">
              <w:t>22</w:t>
            </w:r>
          </w:p>
          <w:p w:rsidR="00B85576" w:rsidRPr="00E56CC4" w:rsidRDefault="00B85576" w:rsidP="00CC1C93"/>
        </w:tc>
        <w:tc>
          <w:tcPr>
            <w:tcW w:w="2552" w:type="dxa"/>
            <w:vAlign w:val="center"/>
          </w:tcPr>
          <w:p w:rsidR="00B85576" w:rsidRDefault="005D0D15" w:rsidP="00CC1C93">
            <w:r>
              <w:t>Ланшина В.Н.</w:t>
            </w:r>
            <w:r w:rsidR="00886851">
              <w:t xml:space="preserve">, </w:t>
            </w:r>
          </w:p>
          <w:p w:rsidR="00886851" w:rsidRPr="00E56CC4" w:rsidRDefault="00886851" w:rsidP="00CC1C93">
            <w:r>
              <w:t>Запорожец Д.С.</w:t>
            </w:r>
          </w:p>
          <w:p w:rsidR="00B85576" w:rsidRPr="00E56CC4" w:rsidRDefault="00B85576" w:rsidP="00CC1C93"/>
        </w:tc>
        <w:tc>
          <w:tcPr>
            <w:tcW w:w="2007" w:type="dxa"/>
            <w:vAlign w:val="center"/>
          </w:tcPr>
          <w:p w:rsidR="00B85576" w:rsidRPr="00453F7D" w:rsidRDefault="0080061E" w:rsidP="00CC1C93">
            <w:pPr>
              <w:rPr>
                <w:sz w:val="26"/>
                <w:szCs w:val="26"/>
              </w:rPr>
            </w:pPr>
            <w:r w:rsidRPr="00453F7D">
              <w:rPr>
                <w:sz w:val="26"/>
                <w:szCs w:val="26"/>
              </w:rPr>
              <w:t>Размещение на сайте ОУ</w:t>
            </w:r>
          </w:p>
        </w:tc>
      </w:tr>
      <w:tr w:rsidR="00B85576" w:rsidRPr="00453F7D" w:rsidTr="00CC1C93">
        <w:tc>
          <w:tcPr>
            <w:tcW w:w="483" w:type="dxa"/>
            <w:vAlign w:val="center"/>
          </w:tcPr>
          <w:p w:rsidR="00B85576" w:rsidRPr="00453F7D" w:rsidRDefault="00B85576" w:rsidP="00CC1C93">
            <w:pPr>
              <w:rPr>
                <w:sz w:val="26"/>
                <w:szCs w:val="26"/>
              </w:rPr>
            </w:pPr>
            <w:r w:rsidRPr="00453F7D">
              <w:rPr>
                <w:sz w:val="26"/>
                <w:szCs w:val="26"/>
              </w:rPr>
              <w:t>2</w:t>
            </w:r>
          </w:p>
        </w:tc>
        <w:tc>
          <w:tcPr>
            <w:tcW w:w="3771" w:type="dxa"/>
            <w:vAlign w:val="center"/>
          </w:tcPr>
          <w:p w:rsidR="00B85576" w:rsidRPr="00E56CC4" w:rsidRDefault="00B85576" w:rsidP="00CC1C93">
            <w:r w:rsidRPr="00E56CC4">
              <w:t>Заседание оргкомитета по организации и проведению школьного этапа Олимпиады</w:t>
            </w:r>
          </w:p>
        </w:tc>
        <w:tc>
          <w:tcPr>
            <w:tcW w:w="2018" w:type="dxa"/>
            <w:vAlign w:val="center"/>
          </w:tcPr>
          <w:p w:rsidR="00B85576" w:rsidRPr="00605CCB" w:rsidRDefault="0080061E" w:rsidP="001B73E1">
            <w:r w:rsidRPr="00605CCB">
              <w:t xml:space="preserve">до </w:t>
            </w:r>
            <w:r w:rsidR="00886851">
              <w:t>15</w:t>
            </w:r>
            <w:r w:rsidR="00B85576" w:rsidRPr="00605CCB">
              <w:t>.09.20</w:t>
            </w:r>
            <w:r w:rsidR="00886851">
              <w:t>22</w:t>
            </w:r>
          </w:p>
        </w:tc>
        <w:tc>
          <w:tcPr>
            <w:tcW w:w="2552" w:type="dxa"/>
            <w:vAlign w:val="center"/>
          </w:tcPr>
          <w:p w:rsidR="00B85576" w:rsidRPr="00E56CC4" w:rsidRDefault="005D0D15" w:rsidP="00CC1C93">
            <w:r>
              <w:t>Ланшина В.Н., Запорожец Д.С.</w:t>
            </w:r>
          </w:p>
        </w:tc>
        <w:tc>
          <w:tcPr>
            <w:tcW w:w="2007" w:type="dxa"/>
            <w:vAlign w:val="center"/>
          </w:tcPr>
          <w:p w:rsidR="00B85576" w:rsidRPr="00453F7D" w:rsidRDefault="00B85576" w:rsidP="00CC1C93">
            <w:pPr>
              <w:rPr>
                <w:sz w:val="26"/>
                <w:szCs w:val="26"/>
              </w:rPr>
            </w:pPr>
          </w:p>
        </w:tc>
      </w:tr>
      <w:tr w:rsidR="00B85576" w:rsidRPr="00453F7D" w:rsidTr="00CC1C93">
        <w:tc>
          <w:tcPr>
            <w:tcW w:w="483" w:type="dxa"/>
            <w:vAlign w:val="center"/>
          </w:tcPr>
          <w:p w:rsidR="00B85576" w:rsidRPr="00453F7D" w:rsidRDefault="0080061E" w:rsidP="00CC1C93">
            <w:pPr>
              <w:rPr>
                <w:sz w:val="26"/>
                <w:szCs w:val="26"/>
              </w:rPr>
            </w:pPr>
            <w:r w:rsidRPr="00453F7D">
              <w:rPr>
                <w:sz w:val="26"/>
                <w:szCs w:val="26"/>
              </w:rPr>
              <w:t>3</w:t>
            </w:r>
          </w:p>
        </w:tc>
        <w:tc>
          <w:tcPr>
            <w:tcW w:w="3771" w:type="dxa"/>
            <w:vAlign w:val="center"/>
          </w:tcPr>
          <w:p w:rsidR="00B85576" w:rsidRPr="00E56CC4" w:rsidRDefault="00B85576" w:rsidP="00E56CC4">
            <w:r w:rsidRPr="00E56CC4">
              <w:t>Подготовка общих списков участников олимпиады по предметам</w:t>
            </w:r>
          </w:p>
        </w:tc>
        <w:tc>
          <w:tcPr>
            <w:tcW w:w="2018" w:type="dxa"/>
            <w:vAlign w:val="center"/>
          </w:tcPr>
          <w:p w:rsidR="00B85576" w:rsidRPr="00605CCB" w:rsidRDefault="00886851" w:rsidP="001B73E1">
            <w:r>
              <w:t>до 15</w:t>
            </w:r>
            <w:r w:rsidR="00B85576" w:rsidRPr="00605CCB">
              <w:t>.09.20</w:t>
            </w:r>
            <w:r>
              <w:t>22</w:t>
            </w:r>
          </w:p>
        </w:tc>
        <w:tc>
          <w:tcPr>
            <w:tcW w:w="2552" w:type="dxa"/>
            <w:vAlign w:val="center"/>
          </w:tcPr>
          <w:p w:rsidR="00B85576" w:rsidRPr="00E56CC4" w:rsidRDefault="00B85576" w:rsidP="00CC1C93">
            <w:r w:rsidRPr="00E56CC4">
              <w:t>Учителя-предметники</w:t>
            </w:r>
          </w:p>
        </w:tc>
        <w:tc>
          <w:tcPr>
            <w:tcW w:w="2007" w:type="dxa"/>
            <w:vAlign w:val="center"/>
          </w:tcPr>
          <w:p w:rsidR="00B85576" w:rsidRPr="00453F7D" w:rsidRDefault="00B85576" w:rsidP="00CC1C93">
            <w:pPr>
              <w:rPr>
                <w:sz w:val="26"/>
                <w:szCs w:val="26"/>
              </w:rPr>
            </w:pPr>
          </w:p>
        </w:tc>
      </w:tr>
      <w:tr w:rsidR="00B85576" w:rsidRPr="00453F7D" w:rsidTr="00CC1C93">
        <w:tc>
          <w:tcPr>
            <w:tcW w:w="483" w:type="dxa"/>
            <w:vAlign w:val="center"/>
          </w:tcPr>
          <w:p w:rsidR="00B85576" w:rsidRPr="00453F7D" w:rsidRDefault="0080061E" w:rsidP="00CC1C93">
            <w:pPr>
              <w:rPr>
                <w:sz w:val="26"/>
                <w:szCs w:val="26"/>
              </w:rPr>
            </w:pPr>
            <w:r w:rsidRPr="00453F7D">
              <w:rPr>
                <w:sz w:val="26"/>
                <w:szCs w:val="26"/>
              </w:rPr>
              <w:t>4</w:t>
            </w:r>
          </w:p>
        </w:tc>
        <w:tc>
          <w:tcPr>
            <w:tcW w:w="3771" w:type="dxa"/>
            <w:vAlign w:val="center"/>
          </w:tcPr>
          <w:p w:rsidR="00B85576" w:rsidRPr="00E56CC4" w:rsidRDefault="00B85576" w:rsidP="00CC1C93">
            <w:r w:rsidRPr="00E56CC4">
              <w:t>Проведение школьного этапа олимпиады по предметам</w:t>
            </w:r>
          </w:p>
        </w:tc>
        <w:tc>
          <w:tcPr>
            <w:tcW w:w="2018" w:type="dxa"/>
            <w:vAlign w:val="center"/>
          </w:tcPr>
          <w:p w:rsidR="00B85576" w:rsidRPr="00605CCB" w:rsidRDefault="00886851" w:rsidP="001B73E1">
            <w:r>
              <w:t>с 16.09</w:t>
            </w:r>
            <w:r w:rsidR="00B85576" w:rsidRPr="00605CCB">
              <w:t>.20</w:t>
            </w:r>
            <w:r>
              <w:t>22</w:t>
            </w:r>
            <w:r w:rsidR="0080061E" w:rsidRPr="00605CCB">
              <w:t xml:space="preserve"> по 2</w:t>
            </w:r>
            <w:r>
              <w:t>8</w:t>
            </w:r>
            <w:r w:rsidR="00B85576" w:rsidRPr="00605CCB">
              <w:t>.10.20</w:t>
            </w:r>
            <w:r>
              <w:t>2</w:t>
            </w:r>
          </w:p>
        </w:tc>
        <w:tc>
          <w:tcPr>
            <w:tcW w:w="2552" w:type="dxa"/>
            <w:vAlign w:val="center"/>
          </w:tcPr>
          <w:p w:rsidR="00B85576" w:rsidRPr="00E56CC4" w:rsidRDefault="00B85576" w:rsidP="00CC1C93">
            <w:r w:rsidRPr="00E56CC4">
              <w:t>оргкомитет школы</w:t>
            </w:r>
          </w:p>
        </w:tc>
        <w:tc>
          <w:tcPr>
            <w:tcW w:w="2007" w:type="dxa"/>
            <w:vAlign w:val="center"/>
          </w:tcPr>
          <w:p w:rsidR="00B85576" w:rsidRPr="00453F7D" w:rsidRDefault="00B85576" w:rsidP="00CC1C93">
            <w:pPr>
              <w:rPr>
                <w:sz w:val="26"/>
                <w:szCs w:val="26"/>
              </w:rPr>
            </w:pPr>
            <w:r w:rsidRPr="00453F7D">
              <w:rPr>
                <w:sz w:val="26"/>
                <w:szCs w:val="26"/>
              </w:rPr>
              <w:t>Оформление протоколов, отчетов ОУ</w:t>
            </w:r>
          </w:p>
        </w:tc>
      </w:tr>
      <w:tr w:rsidR="00B85576" w:rsidRPr="00453F7D" w:rsidTr="00CC1C93">
        <w:tc>
          <w:tcPr>
            <w:tcW w:w="483" w:type="dxa"/>
            <w:vAlign w:val="center"/>
          </w:tcPr>
          <w:p w:rsidR="00B85576" w:rsidRPr="00453F7D" w:rsidRDefault="0080061E" w:rsidP="00CC1C93">
            <w:pPr>
              <w:rPr>
                <w:sz w:val="26"/>
                <w:szCs w:val="26"/>
              </w:rPr>
            </w:pPr>
            <w:r w:rsidRPr="00453F7D">
              <w:rPr>
                <w:sz w:val="26"/>
                <w:szCs w:val="26"/>
              </w:rPr>
              <w:t>5</w:t>
            </w:r>
          </w:p>
        </w:tc>
        <w:tc>
          <w:tcPr>
            <w:tcW w:w="3771" w:type="dxa"/>
            <w:vAlign w:val="center"/>
          </w:tcPr>
          <w:p w:rsidR="00B85576" w:rsidRPr="00E56CC4" w:rsidRDefault="00B85576" w:rsidP="00CC1C93">
            <w:r w:rsidRPr="00E56CC4">
              <w:t>Работа с УО по представлению пакета документов для участия в олимпиаде</w:t>
            </w:r>
          </w:p>
        </w:tc>
        <w:tc>
          <w:tcPr>
            <w:tcW w:w="2018" w:type="dxa"/>
            <w:vAlign w:val="center"/>
          </w:tcPr>
          <w:p w:rsidR="00B85576" w:rsidRPr="00605CCB" w:rsidRDefault="00B85576" w:rsidP="00CC1C93">
            <w:r w:rsidRPr="00605CCB">
              <w:t>За сутки до проведения олимпиады по каждому предмету</w:t>
            </w:r>
          </w:p>
        </w:tc>
        <w:tc>
          <w:tcPr>
            <w:tcW w:w="2552" w:type="dxa"/>
            <w:vAlign w:val="center"/>
          </w:tcPr>
          <w:p w:rsidR="00B85576" w:rsidRPr="00E56CC4" w:rsidRDefault="005D0D15" w:rsidP="00CC1C93">
            <w:r>
              <w:t>Ланшина В.Н., Запорожец Д.С.</w:t>
            </w:r>
          </w:p>
        </w:tc>
        <w:tc>
          <w:tcPr>
            <w:tcW w:w="2007" w:type="dxa"/>
            <w:vAlign w:val="center"/>
          </w:tcPr>
          <w:p w:rsidR="00B85576" w:rsidRPr="00453F7D" w:rsidRDefault="00B85576" w:rsidP="00CC1C93">
            <w:pPr>
              <w:rPr>
                <w:sz w:val="26"/>
                <w:szCs w:val="26"/>
              </w:rPr>
            </w:pPr>
            <w:r w:rsidRPr="00453F7D">
              <w:rPr>
                <w:sz w:val="26"/>
                <w:szCs w:val="26"/>
              </w:rPr>
              <w:t>Направляются электронной почтой в адрес ОУ</w:t>
            </w:r>
          </w:p>
        </w:tc>
      </w:tr>
      <w:tr w:rsidR="00B85576" w:rsidRPr="00453F7D" w:rsidTr="00CC1C93">
        <w:tc>
          <w:tcPr>
            <w:tcW w:w="483" w:type="dxa"/>
            <w:vAlign w:val="center"/>
          </w:tcPr>
          <w:p w:rsidR="00B85576" w:rsidRPr="00453F7D" w:rsidRDefault="0080061E" w:rsidP="00CC1C93">
            <w:pPr>
              <w:rPr>
                <w:sz w:val="26"/>
                <w:szCs w:val="26"/>
              </w:rPr>
            </w:pPr>
            <w:r w:rsidRPr="00453F7D">
              <w:rPr>
                <w:sz w:val="26"/>
                <w:szCs w:val="26"/>
              </w:rPr>
              <w:t>6</w:t>
            </w:r>
          </w:p>
        </w:tc>
        <w:tc>
          <w:tcPr>
            <w:tcW w:w="3771" w:type="dxa"/>
            <w:vAlign w:val="center"/>
          </w:tcPr>
          <w:p w:rsidR="00B85576" w:rsidRPr="00E56CC4" w:rsidRDefault="00B85576" w:rsidP="00CC1C93">
            <w:r w:rsidRPr="00E56CC4">
              <w:t>Обеспечение текстами олимпиадных заданий участников олимпиады</w:t>
            </w:r>
          </w:p>
        </w:tc>
        <w:tc>
          <w:tcPr>
            <w:tcW w:w="2018" w:type="dxa"/>
            <w:vAlign w:val="center"/>
          </w:tcPr>
          <w:p w:rsidR="00B85576" w:rsidRPr="00605CCB" w:rsidRDefault="00B85576" w:rsidP="00CC1C93">
            <w:r w:rsidRPr="00605CCB">
              <w:t>В день проведения олимпиады по предмету</w:t>
            </w:r>
          </w:p>
        </w:tc>
        <w:tc>
          <w:tcPr>
            <w:tcW w:w="2552" w:type="dxa"/>
            <w:vAlign w:val="center"/>
          </w:tcPr>
          <w:p w:rsidR="00B85576" w:rsidRPr="00E56CC4" w:rsidRDefault="005D0D15" w:rsidP="00CC1C93">
            <w:r>
              <w:t>Ланшина В.Н., Запорожец Д.С.</w:t>
            </w:r>
          </w:p>
        </w:tc>
        <w:tc>
          <w:tcPr>
            <w:tcW w:w="2007" w:type="dxa"/>
            <w:vAlign w:val="center"/>
          </w:tcPr>
          <w:p w:rsidR="00B85576" w:rsidRPr="00453F7D" w:rsidRDefault="00B85576" w:rsidP="00CC1C93">
            <w:pPr>
              <w:rPr>
                <w:sz w:val="26"/>
                <w:szCs w:val="26"/>
              </w:rPr>
            </w:pPr>
          </w:p>
        </w:tc>
      </w:tr>
      <w:tr w:rsidR="00B85576" w:rsidRPr="00453F7D" w:rsidTr="00CC1C93">
        <w:tc>
          <w:tcPr>
            <w:tcW w:w="483" w:type="dxa"/>
            <w:vAlign w:val="center"/>
          </w:tcPr>
          <w:p w:rsidR="00B85576" w:rsidRPr="00453F7D" w:rsidRDefault="0080061E" w:rsidP="00CC1C93">
            <w:pPr>
              <w:rPr>
                <w:sz w:val="26"/>
                <w:szCs w:val="26"/>
              </w:rPr>
            </w:pPr>
            <w:r w:rsidRPr="00453F7D">
              <w:rPr>
                <w:sz w:val="26"/>
                <w:szCs w:val="26"/>
              </w:rPr>
              <w:t>7</w:t>
            </w:r>
          </w:p>
        </w:tc>
        <w:tc>
          <w:tcPr>
            <w:tcW w:w="3771" w:type="dxa"/>
            <w:vAlign w:val="center"/>
          </w:tcPr>
          <w:p w:rsidR="00B85576" w:rsidRPr="00E56CC4" w:rsidRDefault="00B85576" w:rsidP="00CC1C93">
            <w:r w:rsidRPr="00E56CC4">
              <w:t>Инструктаж ассистентов и членов жюри</w:t>
            </w:r>
          </w:p>
        </w:tc>
        <w:tc>
          <w:tcPr>
            <w:tcW w:w="2018" w:type="dxa"/>
            <w:vAlign w:val="center"/>
          </w:tcPr>
          <w:p w:rsidR="00B85576" w:rsidRPr="00605CCB" w:rsidRDefault="00B85576" w:rsidP="00CC1C93">
            <w:r w:rsidRPr="00605CCB">
              <w:t>В день проведения олимпиады</w:t>
            </w:r>
          </w:p>
        </w:tc>
        <w:tc>
          <w:tcPr>
            <w:tcW w:w="2552" w:type="dxa"/>
            <w:vAlign w:val="center"/>
          </w:tcPr>
          <w:p w:rsidR="00B85576" w:rsidRPr="00E56CC4" w:rsidRDefault="005D0D15" w:rsidP="00CC1C93">
            <w:r>
              <w:t>Ланшина В.Н., Запорожец Д.С.</w:t>
            </w:r>
          </w:p>
        </w:tc>
        <w:tc>
          <w:tcPr>
            <w:tcW w:w="2007" w:type="dxa"/>
            <w:vAlign w:val="center"/>
          </w:tcPr>
          <w:p w:rsidR="00B85576" w:rsidRPr="00453F7D" w:rsidRDefault="00B85576" w:rsidP="00CC1C93">
            <w:pPr>
              <w:rPr>
                <w:sz w:val="26"/>
                <w:szCs w:val="26"/>
              </w:rPr>
            </w:pPr>
          </w:p>
        </w:tc>
      </w:tr>
      <w:tr w:rsidR="00B13048" w:rsidRPr="00453F7D" w:rsidTr="00CC1C93">
        <w:tc>
          <w:tcPr>
            <w:tcW w:w="483" w:type="dxa"/>
            <w:vAlign w:val="center"/>
          </w:tcPr>
          <w:p w:rsidR="00B13048" w:rsidRPr="00453F7D" w:rsidRDefault="0080061E" w:rsidP="00CC1C93">
            <w:pPr>
              <w:rPr>
                <w:sz w:val="26"/>
                <w:szCs w:val="26"/>
              </w:rPr>
            </w:pPr>
            <w:r w:rsidRPr="00453F7D">
              <w:rPr>
                <w:sz w:val="26"/>
                <w:szCs w:val="26"/>
              </w:rPr>
              <w:t>8</w:t>
            </w:r>
          </w:p>
        </w:tc>
        <w:tc>
          <w:tcPr>
            <w:tcW w:w="3771" w:type="dxa"/>
            <w:vAlign w:val="center"/>
          </w:tcPr>
          <w:p w:rsidR="00B13048" w:rsidRPr="00E56CC4" w:rsidRDefault="0080061E" w:rsidP="00CC1C93">
            <w:r w:rsidRPr="00E56CC4">
              <w:t>Предоставление протоколов и рейтинга победителей и призеров по каждому предмету Шугайлюк А.И.</w:t>
            </w:r>
          </w:p>
        </w:tc>
        <w:tc>
          <w:tcPr>
            <w:tcW w:w="2018" w:type="dxa"/>
            <w:vAlign w:val="center"/>
          </w:tcPr>
          <w:p w:rsidR="00B13048" w:rsidRPr="00605CCB" w:rsidRDefault="0080061E" w:rsidP="00886851">
            <w:r w:rsidRPr="00605CCB">
              <w:t xml:space="preserve">с </w:t>
            </w:r>
            <w:r w:rsidR="00886851">
              <w:t>21.09.2022</w:t>
            </w:r>
            <w:r w:rsidRPr="00605CCB">
              <w:t xml:space="preserve"> по 2</w:t>
            </w:r>
            <w:r w:rsidR="00F54977">
              <w:t>9</w:t>
            </w:r>
            <w:r w:rsidRPr="00605CCB">
              <w:t>.10.20</w:t>
            </w:r>
            <w:r w:rsidR="00886851">
              <w:t>22</w:t>
            </w:r>
          </w:p>
        </w:tc>
        <w:tc>
          <w:tcPr>
            <w:tcW w:w="2552" w:type="dxa"/>
            <w:vAlign w:val="center"/>
          </w:tcPr>
          <w:p w:rsidR="00B13048" w:rsidRPr="00E56CC4" w:rsidRDefault="005D0D15" w:rsidP="00CC1C93">
            <w:r>
              <w:t>Ланшина В.Н., Запорожец Д.С.</w:t>
            </w:r>
          </w:p>
        </w:tc>
        <w:tc>
          <w:tcPr>
            <w:tcW w:w="2007" w:type="dxa"/>
            <w:vAlign w:val="center"/>
          </w:tcPr>
          <w:p w:rsidR="00B13048" w:rsidRPr="00453F7D" w:rsidRDefault="0080061E" w:rsidP="00CC1C93">
            <w:pPr>
              <w:rPr>
                <w:sz w:val="26"/>
                <w:szCs w:val="26"/>
              </w:rPr>
            </w:pPr>
            <w:r w:rsidRPr="00453F7D">
              <w:rPr>
                <w:sz w:val="26"/>
                <w:szCs w:val="26"/>
              </w:rPr>
              <w:t>Размещение на сайте УО после каждого предмета</w:t>
            </w:r>
          </w:p>
        </w:tc>
      </w:tr>
      <w:tr w:rsidR="0080061E" w:rsidRPr="00453F7D" w:rsidTr="00CC1C93">
        <w:tc>
          <w:tcPr>
            <w:tcW w:w="483" w:type="dxa"/>
            <w:vAlign w:val="center"/>
          </w:tcPr>
          <w:p w:rsidR="0080061E" w:rsidRPr="00453F7D" w:rsidRDefault="0080061E" w:rsidP="00CC1C93">
            <w:pPr>
              <w:rPr>
                <w:sz w:val="26"/>
                <w:szCs w:val="26"/>
              </w:rPr>
            </w:pPr>
            <w:r w:rsidRPr="00453F7D">
              <w:rPr>
                <w:sz w:val="26"/>
                <w:szCs w:val="26"/>
              </w:rPr>
              <w:t>9</w:t>
            </w:r>
          </w:p>
        </w:tc>
        <w:tc>
          <w:tcPr>
            <w:tcW w:w="3771" w:type="dxa"/>
            <w:vAlign w:val="center"/>
          </w:tcPr>
          <w:p w:rsidR="0080061E" w:rsidRPr="00E56CC4" w:rsidRDefault="0080061E" w:rsidP="00CC1C93">
            <w:r w:rsidRPr="00E56CC4">
              <w:t>Размещение протоколов и работ победителей олимпиады по каждому общеобразовательному предмету на сайте школы</w:t>
            </w:r>
          </w:p>
        </w:tc>
        <w:tc>
          <w:tcPr>
            <w:tcW w:w="2018" w:type="dxa"/>
            <w:vAlign w:val="center"/>
          </w:tcPr>
          <w:p w:rsidR="0080061E" w:rsidRPr="00605CCB" w:rsidRDefault="00886851" w:rsidP="001B73E1">
            <w:r w:rsidRPr="00605CCB">
              <w:t xml:space="preserve">с </w:t>
            </w:r>
            <w:r>
              <w:t>21.09.2022</w:t>
            </w:r>
            <w:r w:rsidRPr="00605CCB">
              <w:t xml:space="preserve"> по 2</w:t>
            </w:r>
            <w:r>
              <w:t>9</w:t>
            </w:r>
            <w:r w:rsidRPr="00605CCB">
              <w:t>.10.20</w:t>
            </w:r>
            <w:r>
              <w:t>22</w:t>
            </w:r>
          </w:p>
        </w:tc>
        <w:tc>
          <w:tcPr>
            <w:tcW w:w="2552" w:type="dxa"/>
            <w:vAlign w:val="center"/>
          </w:tcPr>
          <w:p w:rsidR="0080061E" w:rsidRPr="00E56CC4" w:rsidRDefault="005D0D15" w:rsidP="00CC1C93">
            <w:r>
              <w:t>Ланшина В.Н., Запорожец Д.С.</w:t>
            </w:r>
          </w:p>
        </w:tc>
        <w:tc>
          <w:tcPr>
            <w:tcW w:w="2007" w:type="dxa"/>
            <w:vAlign w:val="center"/>
          </w:tcPr>
          <w:p w:rsidR="0080061E" w:rsidRPr="00453F7D" w:rsidRDefault="0080061E" w:rsidP="00CC1C93">
            <w:pPr>
              <w:rPr>
                <w:sz w:val="26"/>
                <w:szCs w:val="26"/>
              </w:rPr>
            </w:pPr>
            <w:r w:rsidRPr="00453F7D">
              <w:rPr>
                <w:sz w:val="26"/>
                <w:szCs w:val="26"/>
              </w:rPr>
              <w:t>Протоколы, работы победителей</w:t>
            </w:r>
          </w:p>
        </w:tc>
      </w:tr>
      <w:tr w:rsidR="00B13048" w:rsidRPr="00453F7D" w:rsidTr="00CC1C93">
        <w:tc>
          <w:tcPr>
            <w:tcW w:w="483" w:type="dxa"/>
            <w:vAlign w:val="center"/>
          </w:tcPr>
          <w:p w:rsidR="00B13048" w:rsidRPr="00453F7D" w:rsidRDefault="00B13048" w:rsidP="00CC1C93">
            <w:pPr>
              <w:rPr>
                <w:sz w:val="26"/>
                <w:szCs w:val="26"/>
              </w:rPr>
            </w:pPr>
            <w:r w:rsidRPr="00453F7D">
              <w:rPr>
                <w:sz w:val="26"/>
                <w:szCs w:val="26"/>
              </w:rPr>
              <w:t>1</w:t>
            </w:r>
            <w:r w:rsidR="0080061E" w:rsidRPr="00453F7D">
              <w:rPr>
                <w:sz w:val="26"/>
                <w:szCs w:val="26"/>
              </w:rPr>
              <w:t>0</w:t>
            </w:r>
          </w:p>
        </w:tc>
        <w:tc>
          <w:tcPr>
            <w:tcW w:w="3771" w:type="dxa"/>
            <w:vAlign w:val="center"/>
          </w:tcPr>
          <w:p w:rsidR="00B13048" w:rsidRPr="00E56CC4" w:rsidRDefault="00B13048" w:rsidP="00CC1C93">
            <w:r w:rsidRPr="00E56CC4">
              <w:t>Предоставление отчетной документации о проведении школьного этапа олимпиады</w:t>
            </w:r>
          </w:p>
        </w:tc>
        <w:tc>
          <w:tcPr>
            <w:tcW w:w="2018" w:type="dxa"/>
            <w:vAlign w:val="center"/>
          </w:tcPr>
          <w:p w:rsidR="00B13048" w:rsidRPr="00605CCB" w:rsidRDefault="0080061E" w:rsidP="001B73E1">
            <w:r w:rsidRPr="00605CCB">
              <w:t>до 01.11</w:t>
            </w:r>
            <w:r w:rsidR="00B13048" w:rsidRPr="00605CCB">
              <w:t>.20</w:t>
            </w:r>
            <w:r w:rsidR="00886851">
              <w:t>22</w:t>
            </w:r>
          </w:p>
        </w:tc>
        <w:tc>
          <w:tcPr>
            <w:tcW w:w="2552" w:type="dxa"/>
            <w:vAlign w:val="center"/>
          </w:tcPr>
          <w:p w:rsidR="00B13048" w:rsidRPr="00E56CC4" w:rsidRDefault="005D0D15" w:rsidP="00CC1C93">
            <w:r>
              <w:t>Ланшина В.Н., Запорожец Д.С.</w:t>
            </w:r>
          </w:p>
        </w:tc>
        <w:tc>
          <w:tcPr>
            <w:tcW w:w="2007" w:type="dxa"/>
            <w:vAlign w:val="center"/>
          </w:tcPr>
          <w:p w:rsidR="00B13048" w:rsidRPr="00453F7D" w:rsidRDefault="00B13048" w:rsidP="00CC1C93">
            <w:pPr>
              <w:rPr>
                <w:sz w:val="26"/>
                <w:szCs w:val="26"/>
              </w:rPr>
            </w:pPr>
          </w:p>
        </w:tc>
      </w:tr>
      <w:tr w:rsidR="0080061E" w:rsidRPr="00453F7D" w:rsidTr="00CC1C93">
        <w:tc>
          <w:tcPr>
            <w:tcW w:w="483" w:type="dxa"/>
            <w:vAlign w:val="center"/>
          </w:tcPr>
          <w:p w:rsidR="0080061E" w:rsidRPr="00453F7D" w:rsidRDefault="0080061E" w:rsidP="00CC1C93">
            <w:pPr>
              <w:rPr>
                <w:sz w:val="26"/>
                <w:szCs w:val="26"/>
              </w:rPr>
            </w:pPr>
            <w:r w:rsidRPr="00453F7D">
              <w:rPr>
                <w:sz w:val="26"/>
                <w:szCs w:val="26"/>
              </w:rPr>
              <w:t>11</w:t>
            </w:r>
          </w:p>
        </w:tc>
        <w:tc>
          <w:tcPr>
            <w:tcW w:w="3771" w:type="dxa"/>
            <w:vAlign w:val="center"/>
          </w:tcPr>
          <w:p w:rsidR="0080061E" w:rsidRPr="00E56CC4" w:rsidRDefault="0080061E" w:rsidP="00CC1C93">
            <w:r w:rsidRPr="00E56CC4">
              <w:t>Своевременное внесение результатов победителей и призеров в  подсистему "Одаренные дети Красноярья" КИАСУО</w:t>
            </w:r>
          </w:p>
        </w:tc>
        <w:tc>
          <w:tcPr>
            <w:tcW w:w="2018" w:type="dxa"/>
            <w:vAlign w:val="center"/>
          </w:tcPr>
          <w:p w:rsidR="0080061E" w:rsidRPr="00605CCB" w:rsidRDefault="00886851" w:rsidP="00886851">
            <w:r>
              <w:t>до 21</w:t>
            </w:r>
            <w:r w:rsidR="0080061E" w:rsidRPr="00605CCB">
              <w:t>.11.20</w:t>
            </w:r>
            <w:r>
              <w:t>22</w:t>
            </w:r>
          </w:p>
        </w:tc>
        <w:tc>
          <w:tcPr>
            <w:tcW w:w="2552" w:type="dxa"/>
            <w:vAlign w:val="center"/>
          </w:tcPr>
          <w:p w:rsidR="0080061E" w:rsidRPr="00E56CC4" w:rsidRDefault="006E0B9C" w:rsidP="00CC1C93">
            <w:r w:rsidRPr="00E56CC4">
              <w:t>Школьный ответственный за ведение и сопровождение подсистемы "Одаренные дети Красноярья" КИАСУО</w:t>
            </w:r>
          </w:p>
        </w:tc>
        <w:tc>
          <w:tcPr>
            <w:tcW w:w="2007" w:type="dxa"/>
            <w:vAlign w:val="center"/>
          </w:tcPr>
          <w:p w:rsidR="0080061E" w:rsidRPr="00453F7D" w:rsidRDefault="0080061E" w:rsidP="00CC1C93">
            <w:pPr>
              <w:rPr>
                <w:sz w:val="26"/>
                <w:szCs w:val="26"/>
              </w:rPr>
            </w:pPr>
          </w:p>
        </w:tc>
      </w:tr>
    </w:tbl>
    <w:p w:rsidR="00CC1C93" w:rsidRPr="00453F7D" w:rsidRDefault="00CC1C93" w:rsidP="002B095F">
      <w:pPr>
        <w:jc w:val="right"/>
        <w:rPr>
          <w:sz w:val="26"/>
          <w:szCs w:val="26"/>
        </w:rPr>
      </w:pPr>
    </w:p>
    <w:p w:rsidR="002B095F" w:rsidRPr="00453F7D" w:rsidRDefault="00ED3090" w:rsidP="002B095F">
      <w:pPr>
        <w:jc w:val="right"/>
        <w:rPr>
          <w:sz w:val="26"/>
          <w:szCs w:val="26"/>
        </w:rPr>
      </w:pPr>
      <w:r w:rsidRPr="00453F7D">
        <w:rPr>
          <w:sz w:val="26"/>
          <w:szCs w:val="26"/>
        </w:rPr>
        <w:lastRenderedPageBreak/>
        <w:t xml:space="preserve">Приложение </w:t>
      </w:r>
      <w:r w:rsidR="002B095F" w:rsidRPr="00453F7D">
        <w:rPr>
          <w:sz w:val="26"/>
          <w:szCs w:val="26"/>
        </w:rPr>
        <w:t>4</w:t>
      </w:r>
    </w:p>
    <w:p w:rsidR="00CC1C93" w:rsidRPr="00453F7D" w:rsidRDefault="00CC1C93" w:rsidP="002B095F">
      <w:pPr>
        <w:jc w:val="right"/>
        <w:rPr>
          <w:sz w:val="26"/>
          <w:szCs w:val="26"/>
        </w:rPr>
      </w:pPr>
    </w:p>
    <w:p w:rsidR="002B095F" w:rsidRPr="00453F7D" w:rsidRDefault="002B095F" w:rsidP="002B095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>Состав жюри школьного этапа олимпиады</w:t>
      </w:r>
    </w:p>
    <w:p w:rsidR="002B095F" w:rsidRDefault="002B095F" w:rsidP="002B095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2698"/>
        <w:gridCol w:w="2982"/>
        <w:gridCol w:w="3261"/>
      </w:tblGrid>
      <w:tr w:rsidR="007B6FA8" w:rsidRPr="001548FC" w:rsidTr="007B6FA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CD380E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Предмет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Председатель жюри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Члены жюри</w:t>
            </w:r>
          </w:p>
        </w:tc>
      </w:tr>
      <w:tr w:rsidR="007B6FA8" w:rsidRPr="001548FC" w:rsidTr="007B6FA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CD380E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Математика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Чистилин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Ю.Г.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Гончарова М.Н.</w:t>
            </w:r>
          </w:p>
          <w:p w:rsidR="007B6FA8" w:rsidRPr="007B6FA8" w:rsidRDefault="00F54977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Бычкова Т.А.</w:t>
            </w:r>
          </w:p>
        </w:tc>
      </w:tr>
      <w:tr w:rsidR="007B6FA8" w:rsidRPr="001548FC" w:rsidTr="007B6FA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CD380E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Русский язык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Назарова А.Ф.</w:t>
            </w:r>
          </w:p>
          <w:p w:rsidR="007B6FA8" w:rsidRPr="007B6FA8" w:rsidRDefault="00F54977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Запорожец Д.С.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Супрунова А.Н.</w:t>
            </w:r>
          </w:p>
        </w:tc>
      </w:tr>
      <w:tr w:rsidR="007B6FA8" w:rsidRPr="001548FC" w:rsidTr="007B6FA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CD380E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Английский язык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Амосова Е.Г.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Дудко Ю.А.</w:t>
            </w:r>
          </w:p>
          <w:p w:rsidR="007B6FA8" w:rsidRPr="007B6FA8" w:rsidRDefault="00886851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Тро</w:t>
            </w:r>
            <w:r w:rsidR="00F54977">
              <w:rPr>
                <w:rFonts w:ascii="Times New Roman" w:hAnsi="Times New Roman" w:cs="Times New Roman"/>
                <w:b w:val="0"/>
                <w:sz w:val="26"/>
                <w:szCs w:val="26"/>
              </w:rPr>
              <w:t>нько</w:t>
            </w:r>
            <w:proofErr w:type="spellEnd"/>
            <w:r w:rsidR="00F5497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А.С.</w:t>
            </w:r>
          </w:p>
        </w:tc>
      </w:tr>
      <w:tr w:rsidR="007B6FA8" w:rsidRPr="001548FC" w:rsidTr="007B6FA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CD380E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Информатика и ИКТ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886851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Гончарова М.Н.</w:t>
            </w:r>
          </w:p>
          <w:p w:rsidR="00F54977" w:rsidRPr="007B6FA8" w:rsidRDefault="00886851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Куликова Е.А.</w:t>
            </w:r>
          </w:p>
        </w:tc>
      </w:tr>
      <w:tr w:rsidR="007B6FA8" w:rsidRPr="001548FC" w:rsidTr="007B6FA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CD380E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  <w:p w:rsidR="007B6FA8" w:rsidRPr="007B6FA8" w:rsidRDefault="007B6FA8" w:rsidP="00CD380E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Физика,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Астрономия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886851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Гончарова М.Н.</w:t>
            </w:r>
          </w:p>
          <w:p w:rsidR="007B6FA8" w:rsidRPr="007B6FA8" w:rsidRDefault="00886851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Куликова Е.А.</w:t>
            </w:r>
          </w:p>
        </w:tc>
      </w:tr>
      <w:tr w:rsidR="007B6FA8" w:rsidRPr="001548FC" w:rsidTr="007B6FA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CD380E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Химия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Елизарьева Е.С.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Кульбака</w:t>
            </w:r>
            <w:proofErr w:type="spellEnd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Г.В.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Семенова О.И.</w:t>
            </w:r>
          </w:p>
        </w:tc>
      </w:tr>
      <w:tr w:rsidR="007B6FA8" w:rsidRPr="001548FC" w:rsidTr="007B6FA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CD380E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Биология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Кульбака</w:t>
            </w:r>
            <w:proofErr w:type="spellEnd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Г.В.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Елизарьева Е.С.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Семенова О.И.</w:t>
            </w:r>
          </w:p>
        </w:tc>
      </w:tr>
      <w:tr w:rsidR="007B6FA8" w:rsidRPr="001548FC" w:rsidTr="007B6FA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CD380E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Экология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Кульбака</w:t>
            </w:r>
            <w:proofErr w:type="spellEnd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Г.В.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Елизарьева Е.С.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Семенова О.И.</w:t>
            </w:r>
          </w:p>
        </w:tc>
      </w:tr>
      <w:tr w:rsidR="007B6FA8" w:rsidRPr="001548FC" w:rsidTr="007B6FA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CD380E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10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География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Кульбака</w:t>
            </w:r>
            <w:proofErr w:type="spellEnd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Г.В.</w:t>
            </w:r>
          </w:p>
          <w:p w:rsidR="007B6FA8" w:rsidRPr="007B6FA8" w:rsidRDefault="00886851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Елизарьев А.В.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Семенова О.И.</w:t>
            </w:r>
          </w:p>
        </w:tc>
      </w:tr>
      <w:tr w:rsidR="007B6FA8" w:rsidRPr="001548FC" w:rsidTr="007B6FA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CD380E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11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Литература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Назарова А.Ф.</w:t>
            </w:r>
          </w:p>
          <w:p w:rsidR="007B6FA8" w:rsidRPr="007B6FA8" w:rsidRDefault="00F54977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Запорожец Д.С.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Супрунова А.Н.</w:t>
            </w:r>
          </w:p>
        </w:tc>
      </w:tr>
      <w:tr w:rsidR="007B6FA8" w:rsidRPr="001548FC" w:rsidTr="007B6FA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CD380E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12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История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Боргоякова</w:t>
            </w:r>
            <w:proofErr w:type="spellEnd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В.М.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Гончарук С.А.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Назарова А.Ф.</w:t>
            </w:r>
          </w:p>
        </w:tc>
      </w:tr>
      <w:tr w:rsidR="007B6FA8" w:rsidRPr="001548FC" w:rsidTr="007B6FA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CD380E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13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Обществознание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Гончарук С.А.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Боргоякова</w:t>
            </w:r>
            <w:proofErr w:type="spellEnd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В.М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Назарова А.Ф.</w:t>
            </w:r>
          </w:p>
        </w:tc>
      </w:tr>
      <w:tr w:rsidR="007B6FA8" w:rsidRPr="001548FC" w:rsidTr="007B6FA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CD380E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14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Право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Гончарук С.А.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Боргоякова</w:t>
            </w:r>
            <w:proofErr w:type="spellEnd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В.М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Назарова А.Ф.</w:t>
            </w:r>
          </w:p>
        </w:tc>
      </w:tr>
      <w:tr w:rsidR="007B6FA8" w:rsidRPr="001548FC" w:rsidTr="007B6FA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CD380E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15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Экономика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Гончарук С.А.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Боргоякова</w:t>
            </w:r>
            <w:proofErr w:type="spellEnd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В.М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Назарова А.Ф.</w:t>
            </w:r>
          </w:p>
        </w:tc>
      </w:tr>
      <w:tr w:rsidR="007B6FA8" w:rsidRPr="001548FC" w:rsidTr="007B6FA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CD380E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16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Искусство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Вязовцева</w:t>
            </w:r>
            <w:proofErr w:type="spellEnd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Л.В.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Назарова А.Ф.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Чабанова Н.В.</w:t>
            </w:r>
          </w:p>
        </w:tc>
      </w:tr>
      <w:tr w:rsidR="007B6FA8" w:rsidRPr="001548FC" w:rsidTr="007B6FA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CD380E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Физическая культура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Ляховецкая Т.С.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Бушля</w:t>
            </w:r>
            <w:proofErr w:type="spellEnd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З.Ю.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Меновщиков Д.А.</w:t>
            </w:r>
          </w:p>
        </w:tc>
      </w:tr>
      <w:tr w:rsidR="007B6FA8" w:rsidRPr="001548FC" w:rsidTr="007B6FA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CD380E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18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Технология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Чабанова Н.В.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Елизарьев А.В.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Запорожец Д.С.</w:t>
            </w:r>
          </w:p>
        </w:tc>
      </w:tr>
      <w:tr w:rsidR="007B6FA8" w:rsidRPr="001548FC" w:rsidTr="007B6FA8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CD380E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19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Бушля</w:t>
            </w:r>
            <w:proofErr w:type="spellEnd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З.Ю.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Чабанова Н.В.</w:t>
            </w:r>
          </w:p>
          <w:p w:rsidR="007B6FA8" w:rsidRPr="007B6FA8" w:rsidRDefault="007B6FA8" w:rsidP="007B6FA8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Елизарьев А.В.</w:t>
            </w:r>
          </w:p>
        </w:tc>
      </w:tr>
    </w:tbl>
    <w:p w:rsidR="002B095F" w:rsidRDefault="002B095F" w:rsidP="002B095F">
      <w:pPr>
        <w:rPr>
          <w:sz w:val="26"/>
          <w:szCs w:val="26"/>
        </w:rPr>
      </w:pPr>
    </w:p>
    <w:p w:rsidR="007B6FA8" w:rsidRDefault="007B6FA8" w:rsidP="002B095F">
      <w:pPr>
        <w:rPr>
          <w:sz w:val="26"/>
          <w:szCs w:val="26"/>
        </w:rPr>
      </w:pPr>
    </w:p>
    <w:p w:rsidR="000558AF" w:rsidRPr="00453F7D" w:rsidRDefault="000558AF" w:rsidP="000558AF">
      <w:pPr>
        <w:jc w:val="right"/>
        <w:rPr>
          <w:sz w:val="26"/>
          <w:szCs w:val="26"/>
        </w:rPr>
      </w:pPr>
      <w:r w:rsidRPr="00453F7D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5</w:t>
      </w:r>
    </w:p>
    <w:p w:rsidR="000558AF" w:rsidRPr="00453F7D" w:rsidRDefault="000558AF" w:rsidP="000558AF">
      <w:pPr>
        <w:jc w:val="right"/>
        <w:rPr>
          <w:sz w:val="26"/>
          <w:szCs w:val="26"/>
        </w:rPr>
      </w:pPr>
    </w:p>
    <w:p w:rsidR="000558AF" w:rsidRPr="00453F7D" w:rsidRDefault="000558AF" w:rsidP="000558A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53F7D">
        <w:rPr>
          <w:rFonts w:ascii="Times New Roman" w:hAnsi="Times New Roman" w:cs="Times New Roman"/>
          <w:sz w:val="26"/>
          <w:szCs w:val="26"/>
        </w:rPr>
        <w:t xml:space="preserve">Состав </w:t>
      </w:r>
      <w:r>
        <w:rPr>
          <w:rFonts w:ascii="Times New Roman" w:hAnsi="Times New Roman" w:cs="Times New Roman"/>
          <w:sz w:val="26"/>
          <w:szCs w:val="26"/>
        </w:rPr>
        <w:t>апелляционных комиссий</w:t>
      </w:r>
      <w:r w:rsidRPr="00453F7D">
        <w:rPr>
          <w:rFonts w:ascii="Times New Roman" w:hAnsi="Times New Roman" w:cs="Times New Roman"/>
          <w:sz w:val="26"/>
          <w:szCs w:val="26"/>
        </w:rPr>
        <w:t xml:space="preserve"> школьного этапа олимпиады</w:t>
      </w:r>
    </w:p>
    <w:p w:rsidR="000558AF" w:rsidRDefault="000558AF" w:rsidP="000558A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2698"/>
        <w:gridCol w:w="2982"/>
        <w:gridCol w:w="3261"/>
      </w:tblGrid>
      <w:tr w:rsidR="000558AF" w:rsidRPr="001548FC" w:rsidTr="009950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Предмет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0558AF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апелляционной комиссии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0558AF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Члены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апелляционной комиссии</w:t>
            </w:r>
          </w:p>
        </w:tc>
      </w:tr>
      <w:tr w:rsidR="000558AF" w:rsidRPr="001548FC" w:rsidTr="009950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Математика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Гончарова М.Н.</w:t>
            </w:r>
          </w:p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Бычкова Т.А.</w:t>
            </w:r>
          </w:p>
        </w:tc>
      </w:tr>
      <w:tr w:rsidR="000558AF" w:rsidRPr="001548FC" w:rsidTr="009950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Русский язык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Запорожец Д.С.</w:t>
            </w:r>
          </w:p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Супрунова А.Н.</w:t>
            </w:r>
          </w:p>
        </w:tc>
      </w:tr>
      <w:tr w:rsidR="000558AF" w:rsidRPr="001548FC" w:rsidTr="009950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Английский язык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Амосова Е.Г.</w:t>
            </w:r>
          </w:p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Дудко Ю.А.</w:t>
            </w:r>
          </w:p>
        </w:tc>
      </w:tr>
      <w:tr w:rsidR="000558AF" w:rsidRPr="001548FC" w:rsidTr="009950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Информатика и ИКТ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Гончарова М.Н.</w:t>
            </w:r>
          </w:p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Куликова Е.А.</w:t>
            </w:r>
          </w:p>
        </w:tc>
      </w:tr>
      <w:tr w:rsidR="000558AF" w:rsidRPr="001548FC" w:rsidTr="009950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</w:p>
          <w:p w:rsidR="000558AF" w:rsidRPr="007B6FA8" w:rsidRDefault="000558AF" w:rsidP="0099506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Физика,</w:t>
            </w:r>
          </w:p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Астрономия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Гончарова М.Н.</w:t>
            </w:r>
          </w:p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Куликова Е.А.</w:t>
            </w:r>
          </w:p>
        </w:tc>
      </w:tr>
      <w:tr w:rsidR="000558AF" w:rsidRPr="001548FC" w:rsidTr="009950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Химия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Елизарьева Е.С.</w:t>
            </w:r>
          </w:p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Кульбака</w:t>
            </w:r>
            <w:proofErr w:type="spellEnd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Г.В.</w:t>
            </w:r>
          </w:p>
        </w:tc>
      </w:tr>
      <w:tr w:rsidR="000558AF" w:rsidRPr="001548FC" w:rsidTr="009950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8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Биология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Кульбака</w:t>
            </w:r>
            <w:proofErr w:type="spellEnd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Г.В.</w:t>
            </w:r>
          </w:p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Елизарьева Е.С.</w:t>
            </w:r>
          </w:p>
        </w:tc>
      </w:tr>
      <w:tr w:rsidR="000558AF" w:rsidRPr="001548FC" w:rsidTr="009950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Экология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Кульбака</w:t>
            </w:r>
            <w:proofErr w:type="spellEnd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Г.В.</w:t>
            </w:r>
          </w:p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Семенова О.И.</w:t>
            </w:r>
          </w:p>
        </w:tc>
      </w:tr>
      <w:tr w:rsidR="000558AF" w:rsidRPr="001548FC" w:rsidTr="009950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10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География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Кульбака</w:t>
            </w:r>
            <w:proofErr w:type="spellEnd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Г.В.</w:t>
            </w:r>
          </w:p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Семенова О.И.</w:t>
            </w:r>
          </w:p>
        </w:tc>
      </w:tr>
      <w:tr w:rsidR="000558AF" w:rsidRPr="001548FC" w:rsidTr="009950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11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Литература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Запорожец Д.С.</w:t>
            </w:r>
          </w:p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Супрунова А.Н.</w:t>
            </w:r>
          </w:p>
        </w:tc>
      </w:tr>
      <w:tr w:rsidR="000558AF" w:rsidRPr="001548FC" w:rsidTr="009950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12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История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Боргоякова</w:t>
            </w:r>
            <w:proofErr w:type="spellEnd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В.М.</w:t>
            </w:r>
          </w:p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Гончарук С.А.</w:t>
            </w:r>
          </w:p>
        </w:tc>
      </w:tr>
      <w:tr w:rsidR="000558AF" w:rsidRPr="001548FC" w:rsidTr="009950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13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Обществознание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Гончарук С.А.</w:t>
            </w:r>
          </w:p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Боргоякова</w:t>
            </w:r>
            <w:proofErr w:type="spellEnd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В.М</w:t>
            </w:r>
          </w:p>
        </w:tc>
      </w:tr>
      <w:tr w:rsidR="000558AF" w:rsidRPr="001548FC" w:rsidTr="009950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14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Право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Гончарук С.А.</w:t>
            </w:r>
          </w:p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Боргоякова</w:t>
            </w:r>
            <w:proofErr w:type="spellEnd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В.М</w:t>
            </w:r>
          </w:p>
        </w:tc>
      </w:tr>
      <w:tr w:rsidR="000558AF" w:rsidRPr="001548FC" w:rsidTr="009950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15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Экономика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Гончарук С.А.</w:t>
            </w:r>
          </w:p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Боргоякова</w:t>
            </w:r>
            <w:proofErr w:type="spellEnd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В.М</w:t>
            </w:r>
          </w:p>
        </w:tc>
      </w:tr>
      <w:tr w:rsidR="000558AF" w:rsidRPr="001548FC" w:rsidTr="009950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16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Искусство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Вязовцева</w:t>
            </w:r>
            <w:proofErr w:type="spellEnd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Л.В.</w:t>
            </w:r>
          </w:p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Чабанова Н.В.</w:t>
            </w:r>
          </w:p>
        </w:tc>
      </w:tr>
      <w:tr w:rsidR="000558AF" w:rsidRPr="001548FC" w:rsidTr="009950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17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Физическая культура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Ляховецкая Т.С.</w:t>
            </w:r>
          </w:p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Меновщиков Д.А.</w:t>
            </w:r>
          </w:p>
        </w:tc>
      </w:tr>
      <w:tr w:rsidR="000558AF" w:rsidRPr="001548FC" w:rsidTr="009950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18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Технология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Чабанова Н.В.</w:t>
            </w:r>
          </w:p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Елизарьев А.В.</w:t>
            </w:r>
          </w:p>
        </w:tc>
      </w:tr>
      <w:tr w:rsidR="000558AF" w:rsidRPr="001548FC" w:rsidTr="0099506A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19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Ланшина В.Н.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Бушля</w:t>
            </w:r>
            <w:proofErr w:type="spellEnd"/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З.Ю.</w:t>
            </w:r>
          </w:p>
          <w:p w:rsidR="000558AF" w:rsidRPr="007B6FA8" w:rsidRDefault="000558AF" w:rsidP="0099506A">
            <w:pPr>
              <w:pStyle w:val="a3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B6FA8">
              <w:rPr>
                <w:rFonts w:ascii="Times New Roman" w:hAnsi="Times New Roman" w:cs="Times New Roman"/>
                <w:b w:val="0"/>
                <w:sz w:val="26"/>
                <w:szCs w:val="26"/>
              </w:rPr>
              <w:t>Елизарьев А.В.</w:t>
            </w:r>
          </w:p>
        </w:tc>
      </w:tr>
    </w:tbl>
    <w:p w:rsidR="000558AF" w:rsidRDefault="000558AF" w:rsidP="000558AF">
      <w:pPr>
        <w:rPr>
          <w:sz w:val="26"/>
          <w:szCs w:val="26"/>
        </w:rPr>
      </w:pPr>
    </w:p>
    <w:p w:rsidR="007B6FA8" w:rsidRDefault="007B6FA8" w:rsidP="002B095F">
      <w:pPr>
        <w:rPr>
          <w:sz w:val="26"/>
          <w:szCs w:val="26"/>
        </w:rPr>
      </w:pPr>
    </w:p>
    <w:p w:rsidR="003D3FE7" w:rsidRDefault="003D3FE7" w:rsidP="002B095F">
      <w:pPr>
        <w:rPr>
          <w:sz w:val="26"/>
          <w:szCs w:val="26"/>
        </w:rPr>
      </w:pPr>
    </w:p>
    <w:p w:rsidR="003D3FE7" w:rsidRDefault="003D3FE7" w:rsidP="002B095F">
      <w:pPr>
        <w:rPr>
          <w:sz w:val="26"/>
          <w:szCs w:val="26"/>
        </w:rPr>
      </w:pPr>
    </w:p>
    <w:p w:rsidR="003D3FE7" w:rsidRDefault="003D3FE7" w:rsidP="002B095F">
      <w:pPr>
        <w:rPr>
          <w:sz w:val="26"/>
          <w:szCs w:val="26"/>
        </w:rPr>
      </w:pPr>
    </w:p>
    <w:p w:rsidR="003D3FE7" w:rsidRDefault="003D3FE7" w:rsidP="002B095F">
      <w:pPr>
        <w:rPr>
          <w:sz w:val="26"/>
          <w:szCs w:val="26"/>
        </w:rPr>
      </w:pPr>
    </w:p>
    <w:p w:rsidR="003D3FE7" w:rsidRDefault="003D3FE7" w:rsidP="002B095F">
      <w:pPr>
        <w:rPr>
          <w:sz w:val="26"/>
          <w:szCs w:val="26"/>
        </w:rPr>
      </w:pPr>
    </w:p>
    <w:p w:rsidR="003D3FE7" w:rsidRDefault="003D3FE7" w:rsidP="002B095F">
      <w:pPr>
        <w:rPr>
          <w:sz w:val="26"/>
          <w:szCs w:val="26"/>
        </w:rPr>
      </w:pPr>
    </w:p>
    <w:p w:rsidR="003D3FE7" w:rsidRDefault="003D3FE7" w:rsidP="002B095F">
      <w:pPr>
        <w:rPr>
          <w:sz w:val="26"/>
          <w:szCs w:val="26"/>
        </w:rPr>
      </w:pPr>
    </w:p>
    <w:p w:rsidR="003D3FE7" w:rsidRDefault="003D3FE7" w:rsidP="002B095F">
      <w:pPr>
        <w:rPr>
          <w:sz w:val="26"/>
          <w:szCs w:val="26"/>
        </w:rPr>
      </w:pPr>
    </w:p>
    <w:p w:rsidR="003D3FE7" w:rsidRDefault="003D3FE7" w:rsidP="002B095F">
      <w:pPr>
        <w:rPr>
          <w:sz w:val="26"/>
          <w:szCs w:val="26"/>
        </w:rPr>
      </w:pPr>
    </w:p>
    <w:p w:rsidR="003D3FE7" w:rsidRDefault="003D3FE7" w:rsidP="002B095F">
      <w:pPr>
        <w:rPr>
          <w:sz w:val="26"/>
          <w:szCs w:val="26"/>
        </w:rPr>
      </w:pPr>
    </w:p>
    <w:p w:rsidR="003D3FE7" w:rsidRDefault="003D3FE7" w:rsidP="002B095F">
      <w:pPr>
        <w:rPr>
          <w:sz w:val="26"/>
          <w:szCs w:val="26"/>
        </w:rPr>
      </w:pPr>
    </w:p>
    <w:p w:rsidR="003D3FE7" w:rsidRDefault="003D3FE7" w:rsidP="002B095F">
      <w:pPr>
        <w:rPr>
          <w:sz w:val="26"/>
          <w:szCs w:val="26"/>
        </w:rPr>
      </w:pPr>
    </w:p>
    <w:p w:rsidR="003D3FE7" w:rsidRDefault="003D3FE7" w:rsidP="002B095F">
      <w:pPr>
        <w:rPr>
          <w:sz w:val="26"/>
          <w:szCs w:val="26"/>
        </w:rPr>
      </w:pPr>
    </w:p>
    <w:p w:rsidR="003D3FE7" w:rsidRDefault="003D3FE7" w:rsidP="002B095F">
      <w:pPr>
        <w:rPr>
          <w:sz w:val="26"/>
          <w:szCs w:val="26"/>
        </w:rPr>
      </w:pPr>
    </w:p>
    <w:p w:rsidR="003D3FE7" w:rsidRDefault="003D3FE7" w:rsidP="002B095F">
      <w:pPr>
        <w:rPr>
          <w:sz w:val="26"/>
          <w:szCs w:val="26"/>
        </w:rPr>
      </w:pPr>
    </w:p>
    <w:p w:rsidR="003D3FE7" w:rsidRDefault="003D3FE7" w:rsidP="002B095F">
      <w:pPr>
        <w:rPr>
          <w:sz w:val="26"/>
          <w:szCs w:val="26"/>
        </w:rPr>
      </w:pPr>
    </w:p>
    <w:p w:rsidR="003D3FE7" w:rsidRDefault="003D3FE7" w:rsidP="002B095F">
      <w:pPr>
        <w:rPr>
          <w:sz w:val="26"/>
          <w:szCs w:val="26"/>
        </w:rPr>
      </w:pPr>
    </w:p>
    <w:p w:rsidR="003D3FE7" w:rsidRDefault="003D3FE7" w:rsidP="002B095F">
      <w:pPr>
        <w:rPr>
          <w:sz w:val="26"/>
          <w:szCs w:val="26"/>
        </w:rPr>
      </w:pPr>
    </w:p>
    <w:p w:rsidR="003D3FE7" w:rsidRDefault="003D3FE7" w:rsidP="002B095F">
      <w:pPr>
        <w:rPr>
          <w:sz w:val="26"/>
          <w:szCs w:val="26"/>
        </w:rPr>
      </w:pPr>
    </w:p>
    <w:p w:rsidR="003D3FE7" w:rsidRDefault="003D3FE7" w:rsidP="002B095F">
      <w:pPr>
        <w:rPr>
          <w:sz w:val="26"/>
          <w:szCs w:val="26"/>
        </w:rPr>
      </w:pPr>
    </w:p>
    <w:p w:rsidR="003D3FE7" w:rsidRDefault="003D3FE7" w:rsidP="002B095F">
      <w:pPr>
        <w:rPr>
          <w:sz w:val="26"/>
          <w:szCs w:val="26"/>
        </w:rPr>
      </w:pPr>
    </w:p>
    <w:p w:rsidR="003D3FE7" w:rsidRDefault="003D3FE7" w:rsidP="002B095F">
      <w:pPr>
        <w:rPr>
          <w:sz w:val="26"/>
          <w:szCs w:val="26"/>
        </w:rPr>
      </w:pPr>
    </w:p>
    <w:p w:rsidR="003D3FE7" w:rsidRDefault="003D3FE7" w:rsidP="002B095F">
      <w:pPr>
        <w:rPr>
          <w:sz w:val="26"/>
          <w:szCs w:val="26"/>
        </w:rPr>
      </w:pPr>
    </w:p>
    <w:p w:rsidR="007B6FA8" w:rsidRDefault="007B6FA8" w:rsidP="002B095F">
      <w:pPr>
        <w:rPr>
          <w:sz w:val="26"/>
          <w:szCs w:val="26"/>
        </w:rPr>
      </w:pPr>
    </w:p>
    <w:p w:rsidR="007B6FA8" w:rsidRDefault="007B6FA8" w:rsidP="002B095F">
      <w:pPr>
        <w:rPr>
          <w:sz w:val="26"/>
          <w:szCs w:val="26"/>
        </w:rPr>
      </w:pPr>
    </w:p>
    <w:p w:rsidR="007B6FA8" w:rsidRPr="00453F7D" w:rsidRDefault="000558AF" w:rsidP="002B095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Приложение 6</w:t>
      </w:r>
      <w:r w:rsidR="007B6FA8">
        <w:rPr>
          <w:sz w:val="26"/>
          <w:szCs w:val="26"/>
        </w:rPr>
        <w:t>.</w:t>
      </w:r>
    </w:p>
    <w:p w:rsidR="002B095F" w:rsidRPr="00453F7D" w:rsidRDefault="002B095F" w:rsidP="002B095F">
      <w:pPr>
        <w:rPr>
          <w:sz w:val="26"/>
          <w:szCs w:val="26"/>
        </w:rPr>
      </w:pPr>
    </w:p>
    <w:p w:rsidR="00F71D32" w:rsidRPr="00453F7D" w:rsidRDefault="00F71D32" w:rsidP="00F71D32">
      <w:pPr>
        <w:pBdr>
          <w:bottom w:val="single" w:sz="12" w:space="24" w:color="auto"/>
        </w:pBdr>
        <w:rPr>
          <w:sz w:val="26"/>
          <w:szCs w:val="26"/>
        </w:rPr>
      </w:pPr>
    </w:p>
    <w:p w:rsidR="00F6593E" w:rsidRPr="00453F7D" w:rsidRDefault="00F6593E" w:rsidP="00F6593E">
      <w:pPr>
        <w:rPr>
          <w:sz w:val="26"/>
          <w:szCs w:val="26"/>
        </w:rPr>
      </w:pPr>
    </w:p>
    <w:p w:rsidR="00F71D32" w:rsidRPr="00453F7D" w:rsidRDefault="00F71D32" w:rsidP="00F6593E">
      <w:pPr>
        <w:rPr>
          <w:sz w:val="26"/>
          <w:szCs w:val="26"/>
        </w:rPr>
      </w:pPr>
    </w:p>
    <w:p w:rsidR="00F71D32" w:rsidRPr="00453F7D" w:rsidRDefault="00F71D32" w:rsidP="00F6593E">
      <w:pPr>
        <w:rPr>
          <w:sz w:val="26"/>
          <w:szCs w:val="26"/>
        </w:rPr>
      </w:pPr>
    </w:p>
    <w:p w:rsidR="00F6593E" w:rsidRPr="00453F7D" w:rsidRDefault="00F6593E" w:rsidP="00F6593E">
      <w:pPr>
        <w:jc w:val="center"/>
        <w:rPr>
          <w:sz w:val="26"/>
          <w:szCs w:val="26"/>
        </w:rPr>
      </w:pPr>
      <w:r w:rsidRPr="00453F7D">
        <w:rPr>
          <w:sz w:val="26"/>
          <w:szCs w:val="26"/>
        </w:rPr>
        <w:t>Титульный лист</w:t>
      </w:r>
    </w:p>
    <w:p w:rsidR="00F6593E" w:rsidRPr="00453F7D" w:rsidRDefault="00F6593E" w:rsidP="00F6593E">
      <w:pPr>
        <w:rPr>
          <w:sz w:val="26"/>
          <w:szCs w:val="26"/>
        </w:rPr>
      </w:pPr>
    </w:p>
    <w:p w:rsidR="00F6593E" w:rsidRPr="00453F7D" w:rsidRDefault="00F6593E" w:rsidP="00F6593E">
      <w:pPr>
        <w:jc w:val="center"/>
        <w:rPr>
          <w:b/>
          <w:sz w:val="26"/>
          <w:szCs w:val="26"/>
        </w:rPr>
      </w:pPr>
      <w:r w:rsidRPr="00453F7D">
        <w:rPr>
          <w:b/>
          <w:sz w:val="26"/>
          <w:szCs w:val="26"/>
        </w:rPr>
        <w:t>Управление образования</w:t>
      </w:r>
    </w:p>
    <w:p w:rsidR="00F6593E" w:rsidRPr="00453F7D" w:rsidRDefault="00F6593E" w:rsidP="00F6593E">
      <w:pPr>
        <w:jc w:val="center"/>
        <w:rPr>
          <w:b/>
          <w:sz w:val="26"/>
          <w:szCs w:val="26"/>
        </w:rPr>
      </w:pPr>
      <w:r w:rsidRPr="00453F7D">
        <w:rPr>
          <w:b/>
          <w:sz w:val="26"/>
          <w:szCs w:val="26"/>
        </w:rPr>
        <w:t>Таймырского Долгано-Ненецкого муниципального района</w:t>
      </w:r>
    </w:p>
    <w:p w:rsidR="00F6593E" w:rsidRPr="00453F7D" w:rsidRDefault="00F6593E" w:rsidP="00F6593E">
      <w:pPr>
        <w:ind w:left="360"/>
        <w:jc w:val="center"/>
        <w:rPr>
          <w:b/>
          <w:sz w:val="26"/>
          <w:szCs w:val="26"/>
        </w:rPr>
      </w:pPr>
    </w:p>
    <w:p w:rsidR="00F6593E" w:rsidRPr="00453F7D" w:rsidRDefault="00F6593E" w:rsidP="00F6593E">
      <w:pPr>
        <w:ind w:left="360"/>
        <w:jc w:val="center"/>
        <w:rPr>
          <w:b/>
          <w:sz w:val="26"/>
          <w:szCs w:val="26"/>
        </w:rPr>
      </w:pPr>
    </w:p>
    <w:p w:rsidR="00F6593E" w:rsidRPr="00453F7D" w:rsidRDefault="00F6593E" w:rsidP="00F6593E">
      <w:pPr>
        <w:ind w:left="360"/>
        <w:rPr>
          <w:sz w:val="26"/>
          <w:szCs w:val="26"/>
        </w:rPr>
      </w:pPr>
    </w:p>
    <w:p w:rsidR="00F6593E" w:rsidRPr="00453F7D" w:rsidRDefault="00F6593E" w:rsidP="00F6593E">
      <w:pPr>
        <w:ind w:left="360"/>
        <w:jc w:val="center"/>
        <w:rPr>
          <w:b/>
          <w:sz w:val="26"/>
          <w:szCs w:val="26"/>
        </w:rPr>
      </w:pPr>
    </w:p>
    <w:p w:rsidR="00F6593E" w:rsidRPr="00453F7D" w:rsidRDefault="00F6593E" w:rsidP="00F6593E">
      <w:pPr>
        <w:ind w:left="360"/>
        <w:jc w:val="center"/>
        <w:rPr>
          <w:b/>
          <w:sz w:val="26"/>
          <w:szCs w:val="26"/>
        </w:rPr>
      </w:pPr>
    </w:p>
    <w:p w:rsidR="00F6593E" w:rsidRPr="00453F7D" w:rsidRDefault="00F6593E" w:rsidP="00F6593E">
      <w:pPr>
        <w:ind w:left="360"/>
        <w:jc w:val="center"/>
        <w:rPr>
          <w:b/>
          <w:sz w:val="26"/>
          <w:szCs w:val="26"/>
        </w:rPr>
      </w:pPr>
    </w:p>
    <w:p w:rsidR="00F6593E" w:rsidRPr="00453F7D" w:rsidRDefault="00F6593E" w:rsidP="00F6593E">
      <w:pPr>
        <w:ind w:left="360"/>
        <w:jc w:val="center"/>
        <w:rPr>
          <w:b/>
          <w:sz w:val="26"/>
          <w:szCs w:val="26"/>
        </w:rPr>
      </w:pPr>
    </w:p>
    <w:p w:rsidR="00F6593E" w:rsidRPr="00453F7D" w:rsidRDefault="00F6593E" w:rsidP="00F6593E">
      <w:pPr>
        <w:ind w:left="360"/>
        <w:jc w:val="center"/>
        <w:rPr>
          <w:b/>
          <w:sz w:val="26"/>
          <w:szCs w:val="26"/>
        </w:rPr>
      </w:pPr>
    </w:p>
    <w:p w:rsidR="00F6593E" w:rsidRPr="00453F7D" w:rsidRDefault="00F6593E" w:rsidP="00F6593E">
      <w:pPr>
        <w:ind w:left="360"/>
        <w:jc w:val="center"/>
        <w:rPr>
          <w:b/>
          <w:sz w:val="26"/>
          <w:szCs w:val="26"/>
        </w:rPr>
      </w:pPr>
    </w:p>
    <w:p w:rsidR="00F6593E" w:rsidRPr="00453F7D" w:rsidRDefault="00F6593E" w:rsidP="00F6593E">
      <w:pPr>
        <w:ind w:left="360"/>
        <w:jc w:val="center"/>
        <w:rPr>
          <w:b/>
          <w:sz w:val="26"/>
          <w:szCs w:val="26"/>
        </w:rPr>
      </w:pPr>
      <w:r w:rsidRPr="00453F7D">
        <w:rPr>
          <w:b/>
          <w:sz w:val="26"/>
          <w:szCs w:val="26"/>
        </w:rPr>
        <w:t>Школьный этап Олимпиады</w:t>
      </w:r>
    </w:p>
    <w:p w:rsidR="00F6593E" w:rsidRPr="00453F7D" w:rsidRDefault="00F6593E" w:rsidP="00F6593E">
      <w:pPr>
        <w:jc w:val="center"/>
        <w:rPr>
          <w:b/>
          <w:sz w:val="26"/>
          <w:szCs w:val="26"/>
        </w:rPr>
      </w:pPr>
    </w:p>
    <w:p w:rsidR="00F6593E" w:rsidRPr="00453F7D" w:rsidRDefault="00F6593E" w:rsidP="00F6593E">
      <w:pPr>
        <w:jc w:val="center"/>
        <w:rPr>
          <w:i/>
          <w:sz w:val="26"/>
          <w:szCs w:val="26"/>
          <w:u w:val="single"/>
        </w:rPr>
      </w:pPr>
      <w:r w:rsidRPr="00453F7D">
        <w:rPr>
          <w:i/>
          <w:sz w:val="26"/>
          <w:szCs w:val="26"/>
          <w:u w:val="single"/>
        </w:rPr>
        <w:t>(Заполняет участник олимпиады)</w:t>
      </w:r>
    </w:p>
    <w:p w:rsidR="00F6593E" w:rsidRPr="00453F7D" w:rsidRDefault="00F6593E" w:rsidP="00F6593E">
      <w:pPr>
        <w:rPr>
          <w:i/>
          <w:sz w:val="26"/>
          <w:szCs w:val="26"/>
        </w:rPr>
      </w:pPr>
    </w:p>
    <w:p w:rsidR="00F6593E" w:rsidRPr="00453F7D" w:rsidRDefault="00F6593E" w:rsidP="00F6593E">
      <w:pPr>
        <w:rPr>
          <w:b/>
          <w:sz w:val="26"/>
          <w:szCs w:val="26"/>
        </w:rPr>
      </w:pPr>
      <w:r w:rsidRPr="00453F7D">
        <w:rPr>
          <w:b/>
          <w:sz w:val="26"/>
          <w:szCs w:val="26"/>
        </w:rPr>
        <w:t xml:space="preserve">Работа по учебном </w:t>
      </w:r>
      <w:proofErr w:type="gramStart"/>
      <w:r w:rsidRPr="00453F7D">
        <w:rPr>
          <w:b/>
          <w:sz w:val="26"/>
          <w:szCs w:val="26"/>
        </w:rPr>
        <w:t>предмету:_</w:t>
      </w:r>
      <w:proofErr w:type="gramEnd"/>
      <w:r w:rsidRPr="00453F7D">
        <w:rPr>
          <w:b/>
          <w:sz w:val="26"/>
          <w:szCs w:val="26"/>
        </w:rPr>
        <w:t>_________________________________________</w:t>
      </w:r>
    </w:p>
    <w:p w:rsidR="00F6593E" w:rsidRPr="00453F7D" w:rsidRDefault="00F6593E" w:rsidP="00F6593E">
      <w:pPr>
        <w:rPr>
          <w:b/>
          <w:sz w:val="26"/>
          <w:szCs w:val="26"/>
        </w:rPr>
      </w:pPr>
      <w:r w:rsidRPr="00453F7D">
        <w:rPr>
          <w:b/>
          <w:sz w:val="26"/>
          <w:szCs w:val="26"/>
        </w:rPr>
        <w:t>участника команды ТМК ОУ «__________________________________________»,</w:t>
      </w:r>
    </w:p>
    <w:p w:rsidR="00F6593E" w:rsidRPr="00453F7D" w:rsidRDefault="00F6593E" w:rsidP="00F6593E">
      <w:pPr>
        <w:rPr>
          <w:b/>
          <w:sz w:val="26"/>
          <w:szCs w:val="26"/>
        </w:rPr>
      </w:pPr>
      <w:r w:rsidRPr="00453F7D">
        <w:rPr>
          <w:b/>
          <w:sz w:val="26"/>
          <w:szCs w:val="26"/>
        </w:rPr>
        <w:t>класс: _______________________________________________________________,</w:t>
      </w:r>
    </w:p>
    <w:p w:rsidR="00F6593E" w:rsidRPr="00453F7D" w:rsidRDefault="00F6593E" w:rsidP="00F6593E">
      <w:pPr>
        <w:rPr>
          <w:b/>
          <w:sz w:val="26"/>
          <w:szCs w:val="26"/>
        </w:rPr>
      </w:pPr>
      <w:r w:rsidRPr="00453F7D">
        <w:rPr>
          <w:b/>
          <w:sz w:val="26"/>
          <w:szCs w:val="26"/>
        </w:rPr>
        <w:t>фамилия: ____________________________________________________________</w:t>
      </w:r>
    </w:p>
    <w:p w:rsidR="00F6593E" w:rsidRPr="00453F7D" w:rsidRDefault="00F6593E" w:rsidP="00F6593E">
      <w:pPr>
        <w:rPr>
          <w:b/>
          <w:sz w:val="26"/>
          <w:szCs w:val="26"/>
        </w:rPr>
      </w:pPr>
      <w:r w:rsidRPr="00453F7D">
        <w:rPr>
          <w:b/>
          <w:sz w:val="26"/>
          <w:szCs w:val="26"/>
        </w:rPr>
        <w:t>имя: _________________________________________________________________</w:t>
      </w:r>
    </w:p>
    <w:p w:rsidR="00F6593E" w:rsidRPr="00453F7D" w:rsidRDefault="00F6593E" w:rsidP="00F6593E">
      <w:pPr>
        <w:rPr>
          <w:b/>
          <w:sz w:val="26"/>
          <w:szCs w:val="26"/>
        </w:rPr>
      </w:pPr>
      <w:r w:rsidRPr="00453F7D">
        <w:rPr>
          <w:b/>
          <w:sz w:val="26"/>
          <w:szCs w:val="26"/>
        </w:rPr>
        <w:t>отчество_____________________________________________________________</w:t>
      </w:r>
    </w:p>
    <w:p w:rsidR="00F6593E" w:rsidRPr="00453F7D" w:rsidRDefault="00F6593E" w:rsidP="00F6593E">
      <w:pPr>
        <w:rPr>
          <w:b/>
          <w:sz w:val="26"/>
          <w:szCs w:val="26"/>
        </w:rPr>
      </w:pPr>
      <w:r w:rsidRPr="00453F7D">
        <w:rPr>
          <w:b/>
          <w:sz w:val="26"/>
          <w:szCs w:val="26"/>
        </w:rPr>
        <w:t>дата рождения________________________________________________________</w:t>
      </w:r>
    </w:p>
    <w:p w:rsidR="00F6593E" w:rsidRPr="00453F7D" w:rsidRDefault="00F6593E" w:rsidP="00F6593E">
      <w:pPr>
        <w:rPr>
          <w:b/>
          <w:sz w:val="26"/>
          <w:szCs w:val="26"/>
        </w:rPr>
      </w:pPr>
    </w:p>
    <w:p w:rsidR="00F6593E" w:rsidRPr="00453F7D" w:rsidRDefault="00F6593E" w:rsidP="00F6593E">
      <w:pPr>
        <w:rPr>
          <w:i/>
          <w:sz w:val="26"/>
          <w:szCs w:val="26"/>
        </w:rPr>
      </w:pPr>
    </w:p>
    <w:p w:rsidR="00F6593E" w:rsidRPr="00453F7D" w:rsidRDefault="00F6593E" w:rsidP="00F6593E">
      <w:pPr>
        <w:rPr>
          <w:i/>
          <w:sz w:val="26"/>
          <w:szCs w:val="26"/>
        </w:rPr>
      </w:pPr>
    </w:p>
    <w:p w:rsidR="00F6593E" w:rsidRPr="00453F7D" w:rsidRDefault="00F6593E" w:rsidP="00F6593E">
      <w:pPr>
        <w:rPr>
          <w:i/>
          <w:sz w:val="26"/>
          <w:szCs w:val="26"/>
        </w:rPr>
      </w:pPr>
    </w:p>
    <w:p w:rsidR="00F6593E" w:rsidRPr="00453F7D" w:rsidRDefault="00F6593E" w:rsidP="00F6593E">
      <w:pPr>
        <w:rPr>
          <w:i/>
          <w:sz w:val="26"/>
          <w:szCs w:val="26"/>
        </w:rPr>
      </w:pPr>
    </w:p>
    <w:p w:rsidR="00F6593E" w:rsidRPr="00453F7D" w:rsidRDefault="00F6593E" w:rsidP="00F6593E">
      <w:pPr>
        <w:rPr>
          <w:i/>
          <w:sz w:val="26"/>
          <w:szCs w:val="26"/>
        </w:rPr>
      </w:pPr>
    </w:p>
    <w:p w:rsidR="00F6593E" w:rsidRPr="00453F7D" w:rsidRDefault="00F6593E" w:rsidP="00F6593E">
      <w:pPr>
        <w:rPr>
          <w:i/>
          <w:sz w:val="26"/>
          <w:szCs w:val="26"/>
        </w:rPr>
      </w:pPr>
    </w:p>
    <w:p w:rsidR="00F6593E" w:rsidRPr="00453F7D" w:rsidRDefault="00F6593E" w:rsidP="00F6593E">
      <w:pPr>
        <w:rPr>
          <w:i/>
          <w:sz w:val="26"/>
          <w:szCs w:val="26"/>
        </w:rPr>
      </w:pPr>
      <w:r w:rsidRPr="00453F7D">
        <w:rPr>
          <w:i/>
          <w:sz w:val="26"/>
          <w:szCs w:val="26"/>
        </w:rPr>
        <w:t xml:space="preserve">Заполняет организатор олимпиады </w:t>
      </w:r>
    </w:p>
    <w:p w:rsidR="00F6593E" w:rsidRPr="00453F7D" w:rsidRDefault="00F6593E" w:rsidP="00F6593E">
      <w:pPr>
        <w:rPr>
          <w:b/>
          <w:sz w:val="26"/>
          <w:szCs w:val="26"/>
        </w:rPr>
      </w:pPr>
      <w:r w:rsidRPr="00453F7D">
        <w:rPr>
          <w:b/>
          <w:sz w:val="26"/>
          <w:szCs w:val="26"/>
        </w:rPr>
        <w:t>КОД: ____________________</w:t>
      </w:r>
    </w:p>
    <w:p w:rsidR="00F6593E" w:rsidRPr="00453F7D" w:rsidRDefault="00F6593E" w:rsidP="00F6593E">
      <w:pPr>
        <w:rPr>
          <w:b/>
          <w:sz w:val="26"/>
          <w:szCs w:val="26"/>
        </w:rPr>
      </w:pPr>
    </w:p>
    <w:p w:rsidR="00F6593E" w:rsidRPr="00453F7D" w:rsidRDefault="00F6593E" w:rsidP="00F6593E">
      <w:pPr>
        <w:rPr>
          <w:sz w:val="26"/>
          <w:szCs w:val="26"/>
        </w:rPr>
      </w:pPr>
    </w:p>
    <w:p w:rsidR="0087113B" w:rsidRPr="0046236D" w:rsidRDefault="0087113B" w:rsidP="0087113B">
      <w:pPr>
        <w:jc w:val="right"/>
        <w:rPr>
          <w:rFonts w:ascii="Arial" w:hAnsi="Arial" w:cs="Arial"/>
        </w:rPr>
      </w:pPr>
    </w:p>
    <w:sectPr w:rsidR="0087113B" w:rsidRPr="0046236D" w:rsidSect="00F71D3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78D"/>
    <w:multiLevelType w:val="hybridMultilevel"/>
    <w:tmpl w:val="2E2A9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743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4460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6A41355"/>
    <w:multiLevelType w:val="multilevel"/>
    <w:tmpl w:val="A75C0BC6"/>
    <w:lvl w:ilvl="0">
      <w:start w:val="1"/>
      <w:numFmt w:val="decimal"/>
      <w:lvlText w:val="%1."/>
      <w:lvlJc w:val="left"/>
      <w:pPr>
        <w:ind w:left="1495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990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0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113B"/>
    <w:rsid w:val="0003775F"/>
    <w:rsid w:val="000558AF"/>
    <w:rsid w:val="00082169"/>
    <w:rsid w:val="001064F4"/>
    <w:rsid w:val="001568DE"/>
    <w:rsid w:val="001710BC"/>
    <w:rsid w:val="001B73E1"/>
    <w:rsid w:val="00212BAD"/>
    <w:rsid w:val="00243006"/>
    <w:rsid w:val="00261F24"/>
    <w:rsid w:val="0028223C"/>
    <w:rsid w:val="00292F8C"/>
    <w:rsid w:val="002A7B63"/>
    <w:rsid w:val="002B0431"/>
    <w:rsid w:val="002B095F"/>
    <w:rsid w:val="002B5361"/>
    <w:rsid w:val="002C53AF"/>
    <w:rsid w:val="00345A4C"/>
    <w:rsid w:val="00347F82"/>
    <w:rsid w:val="0037157D"/>
    <w:rsid w:val="003851E9"/>
    <w:rsid w:val="003A3543"/>
    <w:rsid w:val="003C33DB"/>
    <w:rsid w:val="003D3FE7"/>
    <w:rsid w:val="00426F69"/>
    <w:rsid w:val="004433CB"/>
    <w:rsid w:val="00453F7D"/>
    <w:rsid w:val="0046236D"/>
    <w:rsid w:val="00475D50"/>
    <w:rsid w:val="0049274A"/>
    <w:rsid w:val="004C496C"/>
    <w:rsid w:val="004F7DCB"/>
    <w:rsid w:val="00510A38"/>
    <w:rsid w:val="00524CCA"/>
    <w:rsid w:val="005405FF"/>
    <w:rsid w:val="00556CDE"/>
    <w:rsid w:val="00580CF0"/>
    <w:rsid w:val="00592A39"/>
    <w:rsid w:val="005A0714"/>
    <w:rsid w:val="005D0D15"/>
    <w:rsid w:val="005D42C3"/>
    <w:rsid w:val="0060063D"/>
    <w:rsid w:val="00605CCB"/>
    <w:rsid w:val="00610268"/>
    <w:rsid w:val="006418E0"/>
    <w:rsid w:val="006C70CF"/>
    <w:rsid w:val="006D0124"/>
    <w:rsid w:val="006E0B9C"/>
    <w:rsid w:val="00717C2F"/>
    <w:rsid w:val="00723CC4"/>
    <w:rsid w:val="007504F9"/>
    <w:rsid w:val="00754A42"/>
    <w:rsid w:val="0078055B"/>
    <w:rsid w:val="007B31AF"/>
    <w:rsid w:val="007B6FA8"/>
    <w:rsid w:val="007D302C"/>
    <w:rsid w:val="0080061E"/>
    <w:rsid w:val="0083215B"/>
    <w:rsid w:val="0087113B"/>
    <w:rsid w:val="008754D5"/>
    <w:rsid w:val="00886851"/>
    <w:rsid w:val="00894DEF"/>
    <w:rsid w:val="00977EC5"/>
    <w:rsid w:val="009806EF"/>
    <w:rsid w:val="00987EC5"/>
    <w:rsid w:val="009C38D3"/>
    <w:rsid w:val="009D67B9"/>
    <w:rsid w:val="00A1692F"/>
    <w:rsid w:val="00A66525"/>
    <w:rsid w:val="00A926C1"/>
    <w:rsid w:val="00AF1582"/>
    <w:rsid w:val="00B13048"/>
    <w:rsid w:val="00B15282"/>
    <w:rsid w:val="00B33F9D"/>
    <w:rsid w:val="00B85576"/>
    <w:rsid w:val="00BA13D9"/>
    <w:rsid w:val="00C434EB"/>
    <w:rsid w:val="00C75DBF"/>
    <w:rsid w:val="00CC1C93"/>
    <w:rsid w:val="00CC223F"/>
    <w:rsid w:val="00CD340F"/>
    <w:rsid w:val="00CD56B0"/>
    <w:rsid w:val="00CD60F8"/>
    <w:rsid w:val="00CF3A54"/>
    <w:rsid w:val="00D07EED"/>
    <w:rsid w:val="00D66C70"/>
    <w:rsid w:val="00D95986"/>
    <w:rsid w:val="00DD1277"/>
    <w:rsid w:val="00DE7E74"/>
    <w:rsid w:val="00E17CEB"/>
    <w:rsid w:val="00E25FCB"/>
    <w:rsid w:val="00E27AB6"/>
    <w:rsid w:val="00E430D3"/>
    <w:rsid w:val="00E56CC4"/>
    <w:rsid w:val="00E837D0"/>
    <w:rsid w:val="00E839FA"/>
    <w:rsid w:val="00E935D2"/>
    <w:rsid w:val="00E94B26"/>
    <w:rsid w:val="00ED3090"/>
    <w:rsid w:val="00EE4E00"/>
    <w:rsid w:val="00EF5F02"/>
    <w:rsid w:val="00F01186"/>
    <w:rsid w:val="00F50643"/>
    <w:rsid w:val="00F54977"/>
    <w:rsid w:val="00F6593E"/>
    <w:rsid w:val="00F7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BB74"/>
  <w15:docId w15:val="{2214201A-3C6E-4FAB-A71F-03117878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113B"/>
    <w:pPr>
      <w:jc w:val="right"/>
    </w:pPr>
    <w:rPr>
      <w:rFonts w:ascii="Arial" w:hAnsi="Arial" w:cs="Arial"/>
      <w:b/>
      <w:bCs/>
      <w:szCs w:val="22"/>
    </w:rPr>
  </w:style>
  <w:style w:type="character" w:customStyle="1" w:styleId="a4">
    <w:name w:val="Основной текст Знак"/>
    <w:basedOn w:val="a0"/>
    <w:link w:val="a3"/>
    <w:rsid w:val="0087113B"/>
    <w:rPr>
      <w:rFonts w:ascii="Arial" w:eastAsia="Times New Roman" w:hAnsi="Arial" w:cs="Arial"/>
      <w:b/>
      <w:bCs/>
      <w:sz w:val="24"/>
      <w:lang w:eastAsia="ru-RU"/>
    </w:rPr>
  </w:style>
  <w:style w:type="character" w:styleId="a5">
    <w:name w:val="Hyperlink"/>
    <w:rsid w:val="0087113B"/>
    <w:rPr>
      <w:color w:val="0000FF"/>
      <w:u w:val="single"/>
    </w:rPr>
  </w:style>
  <w:style w:type="paragraph" w:styleId="a6">
    <w:name w:val="Subtitle"/>
    <w:basedOn w:val="a"/>
    <w:next w:val="a"/>
    <w:link w:val="a7"/>
    <w:qFormat/>
    <w:rsid w:val="0087113B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rsid w:val="0087113B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B0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B095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3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3C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851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yugina.oly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styugina.oly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styugina.oly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A1673-EA1B-4DCA-879F-EEA9E8CE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4067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Ланшина Валентина</dc:creator>
  <cp:lastModifiedBy>user</cp:lastModifiedBy>
  <cp:revision>47</cp:revision>
  <cp:lastPrinted>2022-09-16T06:14:00Z</cp:lastPrinted>
  <dcterms:created xsi:type="dcterms:W3CDTF">2019-09-03T06:16:00Z</dcterms:created>
  <dcterms:modified xsi:type="dcterms:W3CDTF">2022-09-16T06:29:00Z</dcterms:modified>
</cp:coreProperties>
</file>