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95" w:rsidRPr="00F30355" w:rsidRDefault="00A54A95" w:rsidP="00D26799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30355">
        <w:rPr>
          <w:rFonts w:ascii="Times New Roman" w:hAnsi="Times New Roman" w:cs="Times New Roman"/>
          <w:b/>
          <w:sz w:val="40"/>
          <w:szCs w:val="40"/>
        </w:rPr>
        <w:t>Алгоритм решения неравенств</w:t>
      </w:r>
      <w:r w:rsidR="00F30355" w:rsidRPr="00F30355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30355">
        <w:rPr>
          <w:rFonts w:ascii="Times New Roman" w:hAnsi="Times New Roman" w:cs="Times New Roman"/>
          <w:b/>
          <w:sz w:val="40"/>
          <w:szCs w:val="40"/>
        </w:rPr>
        <w:t xml:space="preserve">второй степени вида </w:t>
      </w:r>
      <w:r w:rsidRPr="00F30355">
        <w:rPr>
          <w:rFonts w:ascii="Times New Roman" w:hAnsi="Times New Roman" w:cs="Times New Roman"/>
          <w:b/>
          <w:i/>
          <w:sz w:val="40"/>
          <w:szCs w:val="40"/>
        </w:rPr>
        <w:t>ах</w:t>
      </w:r>
      <w:proofErr w:type="gramStart"/>
      <w:r w:rsidRPr="00F30355">
        <w:rPr>
          <w:rFonts w:ascii="Times New Roman" w:hAnsi="Times New Roman" w:cs="Times New Roman"/>
          <w:b/>
          <w:i/>
          <w:sz w:val="40"/>
          <w:szCs w:val="40"/>
          <w:vertAlign w:val="superscript"/>
        </w:rPr>
        <w:t>2</w:t>
      </w:r>
      <w:proofErr w:type="gramEnd"/>
      <w:r w:rsidRPr="00F30355">
        <w:rPr>
          <w:rFonts w:ascii="Times New Roman" w:hAnsi="Times New Roman" w:cs="Times New Roman"/>
          <w:b/>
          <w:i/>
          <w:sz w:val="40"/>
          <w:szCs w:val="40"/>
        </w:rPr>
        <w:t>+</w:t>
      </w:r>
      <w:r w:rsidRPr="00F30355">
        <w:rPr>
          <w:rFonts w:ascii="Times New Roman" w:hAnsi="Times New Roman" w:cs="Times New Roman"/>
          <w:b/>
          <w:i/>
          <w:sz w:val="40"/>
          <w:szCs w:val="40"/>
          <w:lang w:val="en-US"/>
        </w:rPr>
        <w:t>b</w:t>
      </w:r>
      <w:r w:rsidRPr="00F30355">
        <w:rPr>
          <w:rFonts w:ascii="Times New Roman" w:hAnsi="Times New Roman" w:cs="Times New Roman"/>
          <w:b/>
          <w:i/>
          <w:sz w:val="40"/>
          <w:szCs w:val="40"/>
        </w:rPr>
        <w:t>х+с &gt; (&lt;;≥;≤) 0</w:t>
      </w:r>
      <w:r w:rsidR="00D26799" w:rsidRPr="00F30355">
        <w:rPr>
          <w:rFonts w:ascii="Times New Roman" w:hAnsi="Times New Roman" w:cs="Times New Roman"/>
          <w:b/>
          <w:sz w:val="40"/>
          <w:szCs w:val="40"/>
        </w:rPr>
        <w:t>.</w:t>
      </w:r>
    </w:p>
    <w:tbl>
      <w:tblPr>
        <w:tblStyle w:val="a4"/>
        <w:tblW w:w="15735" w:type="dxa"/>
        <w:tblInd w:w="-714" w:type="dxa"/>
        <w:tblLook w:val="04A0"/>
      </w:tblPr>
      <w:tblGrid>
        <w:gridCol w:w="8222"/>
        <w:gridCol w:w="7513"/>
      </w:tblGrid>
      <w:tr w:rsidR="00D26799" w:rsidTr="00D26799">
        <w:tc>
          <w:tcPr>
            <w:tcW w:w="8222" w:type="dxa"/>
          </w:tcPr>
          <w:p w:rsidR="00D26799" w:rsidRDefault="00D26799" w:rsidP="00A54A95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Алгоритм</w:t>
            </w:r>
          </w:p>
        </w:tc>
        <w:tc>
          <w:tcPr>
            <w:tcW w:w="7513" w:type="dxa"/>
          </w:tcPr>
          <w:p w:rsidR="00D26799" w:rsidRDefault="00D26799" w:rsidP="00A54A95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Пример</w:t>
            </w:r>
            <w:r w:rsidR="00E5327A">
              <w:rPr>
                <w:rFonts w:ascii="Times New Roman" w:hAnsi="Times New Roman" w:cs="Times New Roman"/>
                <w:b/>
                <w:sz w:val="32"/>
                <w:szCs w:val="32"/>
              </w:rPr>
              <w:t>ы</w:t>
            </w:r>
            <w:bookmarkStart w:id="0" w:name="_GoBack"/>
            <w:bookmarkEnd w:id="0"/>
          </w:p>
        </w:tc>
      </w:tr>
      <w:tr w:rsidR="00D26799" w:rsidTr="00D26799">
        <w:tc>
          <w:tcPr>
            <w:tcW w:w="8222" w:type="dxa"/>
          </w:tcPr>
          <w:p w:rsidR="00D26799" w:rsidRPr="00F30355" w:rsidRDefault="00D26799" w:rsidP="00671E2D">
            <w:pPr>
              <w:numPr>
                <w:ilvl w:val="0"/>
                <w:numId w:val="3"/>
              </w:numPr>
              <w:tabs>
                <w:tab w:val="num" w:pos="284"/>
              </w:tabs>
              <w:spacing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Ввести функцию </w:t>
            </w:r>
            <w:r w:rsidRPr="00F30355">
              <w:rPr>
                <w:rFonts w:ascii="Times New Roman" w:hAnsi="Times New Roman" w:cs="Times New Roman"/>
                <w:b/>
                <w:bCs/>
                <w:i/>
                <w:sz w:val="36"/>
                <w:szCs w:val="36"/>
                <w:lang w:val="en-US"/>
              </w:rPr>
              <w:t>f</w:t>
            </w:r>
            <w:r w:rsidRPr="00F30355">
              <w:rPr>
                <w:rFonts w:ascii="Times New Roman" w:hAnsi="Times New Roman" w:cs="Times New Roman"/>
                <w:b/>
                <w:bCs/>
                <w:i/>
                <w:sz w:val="36"/>
                <w:szCs w:val="36"/>
              </w:rPr>
              <w:t xml:space="preserve"> (</w:t>
            </w:r>
            <w:r w:rsidRPr="00F30355">
              <w:rPr>
                <w:rFonts w:ascii="Times New Roman" w:hAnsi="Times New Roman" w:cs="Times New Roman"/>
                <w:b/>
                <w:bCs/>
                <w:i/>
                <w:sz w:val="36"/>
                <w:szCs w:val="36"/>
                <w:lang w:val="en-US"/>
              </w:rPr>
              <w:t>x</w:t>
            </w:r>
            <w:r w:rsidRPr="00F30355">
              <w:rPr>
                <w:rFonts w:ascii="Times New Roman" w:hAnsi="Times New Roman" w:cs="Times New Roman"/>
                <w:b/>
                <w:bCs/>
                <w:i/>
                <w:sz w:val="36"/>
                <w:szCs w:val="36"/>
              </w:rPr>
              <w:t>) = ах</w:t>
            </w:r>
            <w:proofErr w:type="gramStart"/>
            <w:r w:rsidRPr="00F30355">
              <w:rPr>
                <w:rFonts w:ascii="Times New Roman" w:hAnsi="Times New Roman" w:cs="Times New Roman"/>
                <w:b/>
                <w:bCs/>
                <w:i/>
                <w:sz w:val="36"/>
                <w:szCs w:val="36"/>
                <w:vertAlign w:val="superscript"/>
              </w:rPr>
              <w:t>2</w:t>
            </w:r>
            <w:proofErr w:type="gramEnd"/>
            <w:r w:rsidRPr="00F30355">
              <w:rPr>
                <w:rFonts w:ascii="Times New Roman" w:hAnsi="Times New Roman" w:cs="Times New Roman"/>
                <w:b/>
                <w:bCs/>
                <w:i/>
                <w:sz w:val="36"/>
                <w:szCs w:val="36"/>
              </w:rPr>
              <w:t>+bх+с, а≠0.</w:t>
            </w:r>
          </w:p>
          <w:p w:rsidR="00D26799" w:rsidRPr="00F30355" w:rsidRDefault="00D26799" w:rsidP="00671E2D">
            <w:pPr>
              <w:numPr>
                <w:ilvl w:val="0"/>
                <w:numId w:val="3"/>
              </w:numPr>
              <w:tabs>
                <w:tab w:val="num" w:pos="284"/>
              </w:tabs>
              <w:spacing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>Определить направление ветвей параболы.</w:t>
            </w:r>
          </w:p>
          <w:p w:rsidR="00D26799" w:rsidRPr="00F30355" w:rsidRDefault="00D26799" w:rsidP="00671E2D">
            <w:pPr>
              <w:numPr>
                <w:ilvl w:val="0"/>
                <w:numId w:val="3"/>
              </w:numPr>
              <w:tabs>
                <w:tab w:val="num" w:pos="284"/>
              </w:tabs>
              <w:spacing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Найти </w:t>
            </w:r>
            <w:r w:rsidR="00671E2D">
              <w:rPr>
                <w:rFonts w:ascii="Times New Roman" w:hAnsi="Times New Roman" w:cs="Times New Roman"/>
                <w:sz w:val="36"/>
                <w:szCs w:val="36"/>
              </w:rPr>
              <w:t xml:space="preserve">дискриминант </w:t>
            </w: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квадратного трехчлена, решив уравнение </w:t>
            </w:r>
            <w:r w:rsidRPr="00F30355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ах</w:t>
            </w:r>
            <w:proofErr w:type="gramStart"/>
            <w:r w:rsidRPr="00F30355">
              <w:rPr>
                <w:rFonts w:ascii="Times New Roman" w:hAnsi="Times New Roman" w:cs="Times New Roman"/>
                <w:b/>
                <w:i/>
                <w:sz w:val="36"/>
                <w:szCs w:val="36"/>
                <w:vertAlign w:val="superscript"/>
              </w:rPr>
              <w:t>2</w:t>
            </w:r>
            <w:proofErr w:type="gramEnd"/>
            <w:r w:rsidRPr="00F30355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+</w:t>
            </w:r>
            <w:r w:rsidRPr="00F30355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US"/>
              </w:rPr>
              <w:t>b</w:t>
            </w:r>
            <w:proofErr w:type="spellStart"/>
            <w:r w:rsidRPr="00F30355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х+с</w:t>
            </w:r>
            <w:proofErr w:type="spellEnd"/>
            <w:r w:rsidR="00671E2D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 </w:t>
            </w:r>
            <w:r w:rsidRPr="00F30355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= 0</w:t>
            </w:r>
            <w:r w:rsidR="00671E2D">
              <w:rPr>
                <w:rFonts w:ascii="Times New Roman" w:hAnsi="Times New Roman" w:cs="Times New Roman"/>
                <w:sz w:val="36"/>
                <w:szCs w:val="36"/>
              </w:rPr>
              <w:t>, и выяснить имеет ли трехчлен корни.</w:t>
            </w:r>
          </w:p>
          <w:p w:rsidR="00D26799" w:rsidRPr="00F30355" w:rsidRDefault="00671E2D" w:rsidP="00671E2D">
            <w:pPr>
              <w:numPr>
                <w:ilvl w:val="0"/>
                <w:numId w:val="3"/>
              </w:numPr>
              <w:tabs>
                <w:tab w:val="num" w:pos="284"/>
              </w:tabs>
              <w:spacing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Если трехчлен имеет корни, то о</w:t>
            </w:r>
            <w:r w:rsidR="00D26799"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тметить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их </w:t>
            </w:r>
            <w:r w:rsidR="00D26799" w:rsidRPr="00F30355">
              <w:rPr>
                <w:rFonts w:ascii="Times New Roman" w:hAnsi="Times New Roman" w:cs="Times New Roman"/>
                <w:sz w:val="36"/>
                <w:szCs w:val="36"/>
              </w:rPr>
              <w:t>на оси</w:t>
            </w:r>
            <w:proofErr w:type="gramStart"/>
            <w:r w:rsidR="00D26799"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F30355" w:rsidRPr="00F30355">
              <w:rPr>
                <w:rFonts w:ascii="Times New Roman" w:hAnsi="Times New Roman" w:cs="Times New Roman"/>
                <w:i/>
                <w:sz w:val="36"/>
                <w:szCs w:val="36"/>
              </w:rPr>
              <w:t>О</w:t>
            </w:r>
            <w:proofErr w:type="gramEnd"/>
            <w:r w:rsidR="00F30355" w:rsidRPr="00F30355">
              <w:rPr>
                <w:rFonts w:ascii="Times New Roman" w:hAnsi="Times New Roman" w:cs="Times New Roman"/>
                <w:i/>
                <w:sz w:val="36"/>
                <w:szCs w:val="36"/>
              </w:rPr>
              <w:t>х</w:t>
            </w:r>
            <w:r w:rsidR="00D26799"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, и провести через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отмеченные точки </w:t>
            </w:r>
            <w:r w:rsidR="00D26799"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 схематически параболу в соо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тветствии с направлением ветвей; если корней нет, то параболу изображают либо выше, либо ниже оси </w:t>
            </w:r>
            <w:r w:rsidRPr="00671E2D">
              <w:rPr>
                <w:rFonts w:ascii="Times New Roman" w:hAnsi="Times New Roman" w:cs="Times New Roman"/>
                <w:i/>
                <w:sz w:val="36"/>
                <w:szCs w:val="36"/>
              </w:rPr>
              <w:t>Ох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</w:t>
            </w:r>
            <w:r w:rsidRPr="00671E2D">
              <w:rPr>
                <w:rFonts w:ascii="Times New Roman" w:hAnsi="Times New Roman" w:cs="Times New Roman"/>
                <w:sz w:val="36"/>
                <w:szCs w:val="36"/>
              </w:rPr>
              <w:t>(в</w:t>
            </w:r>
            <w:r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зависимости от направления ветвей параболы).</w:t>
            </w:r>
          </w:p>
          <w:p w:rsidR="00D26799" w:rsidRPr="00F30355" w:rsidRDefault="00D26799" w:rsidP="00671E2D">
            <w:pPr>
              <w:numPr>
                <w:ilvl w:val="0"/>
                <w:numId w:val="3"/>
              </w:numPr>
              <w:tabs>
                <w:tab w:val="num" w:pos="284"/>
              </w:tabs>
              <w:spacing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Определить множество решений </w:t>
            </w:r>
            <w:r w:rsidR="00273AAB"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неравенства </w:t>
            </w: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>(промежуток или объединение промежутков)</w:t>
            </w:r>
            <w:r w:rsidR="00273AAB" w:rsidRPr="00F30355">
              <w:rPr>
                <w:rFonts w:ascii="Times New Roman" w:hAnsi="Times New Roman" w:cs="Times New Roman"/>
                <w:sz w:val="36"/>
                <w:szCs w:val="36"/>
              </w:rPr>
              <w:t xml:space="preserve"> в соответствии со знаком неравенства</w:t>
            </w: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D26799" w:rsidRPr="00F30355" w:rsidRDefault="00D26799" w:rsidP="00671E2D">
            <w:pPr>
              <w:numPr>
                <w:ilvl w:val="0"/>
                <w:numId w:val="3"/>
              </w:numPr>
              <w:tabs>
                <w:tab w:val="num" w:pos="284"/>
              </w:tabs>
              <w:spacing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F30355">
              <w:rPr>
                <w:rFonts w:ascii="Times New Roman" w:hAnsi="Times New Roman" w:cs="Times New Roman"/>
                <w:sz w:val="36"/>
                <w:szCs w:val="36"/>
              </w:rPr>
              <w:t>Записать ответ.</w:t>
            </w:r>
          </w:p>
          <w:p w:rsidR="00E5327A" w:rsidRDefault="00E5327A" w:rsidP="00E5327A">
            <w:pPr>
              <w:spacing w:after="0" w:line="360" w:lineRule="auto"/>
              <w:rPr>
                <w:rFonts w:ascii="Times New Roman" w:hAnsi="Times New Roman" w:cs="Times New Roman"/>
                <w:sz w:val="32"/>
              </w:rPr>
            </w:pPr>
          </w:p>
          <w:p w:rsidR="00E5327A" w:rsidRDefault="00E5327A" w:rsidP="00E5327A">
            <w:pPr>
              <w:spacing w:after="0" w:line="360" w:lineRule="auto"/>
              <w:rPr>
                <w:rFonts w:ascii="Times New Roman" w:hAnsi="Times New Roman" w:cs="Times New Roman"/>
                <w:sz w:val="32"/>
              </w:rPr>
            </w:pPr>
          </w:p>
          <w:p w:rsidR="00D26799" w:rsidRDefault="00D26799" w:rsidP="00D26799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513" w:type="dxa"/>
          </w:tcPr>
          <w:p w:rsidR="00D26799" w:rsidRDefault="00D26799" w:rsidP="00A54A95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A54A95" w:rsidRPr="00A54A95" w:rsidRDefault="00A54A95" w:rsidP="00A54A9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1367" w:rsidRDefault="00501367"/>
    <w:sectPr w:rsidR="00501367" w:rsidSect="00D2679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3319F"/>
    <w:multiLevelType w:val="hybridMultilevel"/>
    <w:tmpl w:val="698C8BF8"/>
    <w:lvl w:ilvl="0" w:tplc="28C475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5DB8F0F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8F337C"/>
    <w:multiLevelType w:val="hybridMultilevel"/>
    <w:tmpl w:val="095444A0"/>
    <w:lvl w:ilvl="0" w:tplc="380210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1522"/>
    <w:rsid w:val="00273AAB"/>
    <w:rsid w:val="0039365A"/>
    <w:rsid w:val="00501367"/>
    <w:rsid w:val="00671E2D"/>
    <w:rsid w:val="00A314D5"/>
    <w:rsid w:val="00A54A95"/>
    <w:rsid w:val="00BC1522"/>
    <w:rsid w:val="00D26799"/>
    <w:rsid w:val="00DC5600"/>
    <w:rsid w:val="00E5327A"/>
    <w:rsid w:val="00F30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A9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D26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67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HOME</cp:lastModifiedBy>
  <cp:revision>4</cp:revision>
  <cp:lastPrinted>2008-12-31T21:21:00Z</cp:lastPrinted>
  <dcterms:created xsi:type="dcterms:W3CDTF">2020-12-08T04:25:00Z</dcterms:created>
  <dcterms:modified xsi:type="dcterms:W3CDTF">2008-12-31T21:33:00Z</dcterms:modified>
</cp:coreProperties>
</file>