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C4" w:rsidRPr="00EA2337" w:rsidRDefault="008078C4" w:rsidP="008078C4">
      <w:pPr>
        <w:pStyle w:val="a8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358.9pt;margin-top:48.8pt;width:32.8pt;height:.05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91.7pt;margin-top:35.65pt;width:110.3pt;height:44.65pt;z-index:251673600;mso-width-relative:margin;mso-height-relative:margin" strokecolor="white [3212]">
            <v:textbox style="mso-next-textbox:#_x0000_s1046">
              <w:txbxContent>
                <w:p w:rsidR="00D91729" w:rsidRPr="00E04E6E" w:rsidRDefault="00D91729" w:rsidP="00E04E6E">
                  <w:pPr>
                    <w:pStyle w:val="a6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 xml:space="preserve">дробная </w:t>
                  </w:r>
                  <w:r w:rsidRPr="00E04E6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черта</w:t>
                  </w:r>
                </w:p>
                <w:p w:rsidR="00D91729" w:rsidRPr="00E04E6E" w:rsidRDefault="00D91729" w:rsidP="00E04E6E">
                  <w:pPr>
                    <w:pStyle w:val="a6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(</w:t>
                  </w:r>
                  <w:r w:rsidRPr="00E04E6E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з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нак деления)</w:t>
                  </w:r>
                </w:p>
              </w:txbxContent>
            </v:textbox>
          </v:shape>
        </w:pict>
      </w:r>
      <w:r w:rsidR="00EA2337">
        <w:rPr>
          <w:rFonts w:ascii="Times New Roman" w:eastAsiaTheme="minorEastAsia" w:hAnsi="Times New Roman" w:cs="Times New Roman"/>
          <w:b/>
          <w:sz w:val="40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ОК - 3(5 </w:t>
      </w:r>
      <w:proofErr w:type="gramStart"/>
      <w:r>
        <w:rPr>
          <w:rFonts w:ascii="Times New Roman" w:hAnsi="Times New Roman" w:cs="Times New Roman"/>
          <w:b/>
          <w:i/>
          <w:sz w:val="36"/>
          <w:szCs w:val="36"/>
        </w:rPr>
        <w:t xml:space="preserve">класс)   </w:t>
      </w:r>
      <w:proofErr w:type="gramEnd"/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</w:t>
      </w:r>
      <w:r w:rsidRPr="00EA2337">
        <w:rPr>
          <w:rFonts w:ascii="Times New Roman" w:hAnsi="Times New Roman" w:cs="Times New Roman"/>
          <w:b/>
          <w:i/>
          <w:sz w:val="36"/>
          <w:szCs w:val="36"/>
        </w:rPr>
        <w:t>Обыкновенные дроби</w:t>
      </w:r>
    </w:p>
    <w:p w:rsidR="00EA2337" w:rsidRPr="00EA2337" w:rsidRDefault="008078C4" w:rsidP="00EA2337">
      <w:pPr>
        <w:pStyle w:val="a7"/>
        <w:ind w:left="284"/>
        <w:rPr>
          <w:rFonts w:ascii="Times New Roman" w:hAnsi="Times New Roman" w:cs="Times New Roman"/>
          <w:b/>
          <w:sz w:val="40"/>
          <w:szCs w:val="28"/>
        </w:rPr>
      </w:pPr>
      <m:oMath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hAnsi="Cambria Math" w:cs="Times New Roman"/>
                    <w:b/>
                    <w:i/>
                    <w:sz w:val="40"/>
                    <w:szCs w:val="28"/>
                    <w:lang w:val="en-US"/>
                  </w:rPr>
                </m:ctrlPr>
              </m:eqArrPr>
              <m:e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40"/>
                    <w:szCs w:val="28"/>
                    <w:lang w:val="en-US"/>
                  </w:rPr>
                  <m:t>a</m:t>
                </m:r>
              </m:e>
            </m:eqAr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0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40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числитель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знаменатель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40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сколько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долей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взяли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на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сколько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долей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 xml:space="preserve"> </m:t>
            </m:r>
            <m:r>
              <m:rPr>
                <m:sty m:val="bi"/>
              </m:rPr>
              <w:rPr>
                <w:rFonts w:ascii="Cambria Math" w:hAnsi="Times New Roman" w:cs="Times New Roman"/>
                <w:sz w:val="40"/>
                <w:szCs w:val="28"/>
              </w:rPr>
              <m:t>разделили</m:t>
            </m:r>
          </m:den>
        </m:f>
      </m:oMath>
      <w:r>
        <w:rPr>
          <w:noProof/>
          <w:lang w:eastAsia="ru-RU"/>
        </w:rPr>
        <w:pict>
          <v:rect id="_x0000_s1045" style="position:absolute;left:0;text-align:left;margin-left:-2.05pt;margin-top:5.25pt;width:510.35pt;height:64.7pt;z-index:-251644928;mso-position-horizontal-relative:text;mso-position-vertical-relative:text" strokeweight="6pt">
            <v:stroke linestyle="thickBetweenThin"/>
          </v:rect>
        </w:pict>
      </w:r>
      <w:r w:rsidR="00EA2337">
        <w:rPr>
          <w:rFonts w:ascii="Times New Roman" w:eastAsiaTheme="minorEastAsia" w:hAnsi="Times New Roman" w:cs="Times New Roman"/>
          <w:b/>
          <w:sz w:val="40"/>
          <w:szCs w:val="28"/>
        </w:rPr>
        <w:t xml:space="preserve">  </w:t>
      </w:r>
    </w:p>
    <w:p w:rsidR="00EA2337" w:rsidRPr="008078C4" w:rsidRDefault="00EA2337" w:rsidP="008078C4">
      <w:pPr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</w:pPr>
      <w:r w:rsidRPr="008078C4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                                                                                           </w:t>
      </w:r>
      <w:r w:rsidR="008078C4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                               </w:t>
      </w:r>
      <w:r w:rsidRPr="008078C4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                     </w:t>
      </w:r>
    </w:p>
    <w:p w:rsidR="00EA2337" w:rsidRPr="00E04E6E" w:rsidRDefault="00303D47" w:rsidP="00E04E6E">
      <w:pPr>
        <w:pStyle w:val="a7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985800</wp:posOffset>
            </wp:positionH>
            <wp:positionV relativeFrom="paragraph">
              <wp:posOffset>334155</wp:posOffset>
            </wp:positionV>
            <wp:extent cx="4668697" cy="1337648"/>
            <wp:effectExtent l="19050" t="0" r="0" b="0"/>
            <wp:wrapNone/>
            <wp:docPr id="24" name="Рисунок 24" descr="конспект%20дроб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конспект%20дроб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lum bright="-6000" contrast="10000"/>
                    </a:blip>
                    <a:srcRect l="49229" t="21837" r="18056" b="71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8697" cy="133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4E6E" w:rsidRPr="00E04E6E">
        <w:rPr>
          <w:rFonts w:ascii="Times New Roman" w:hAnsi="Times New Roman" w:cs="Times New Roman"/>
          <w:b/>
          <w:sz w:val="28"/>
          <w:szCs w:val="28"/>
        </w:rPr>
        <w:t>ИЗОБРАЖЕНИЕ НА КООРДИНАТНОМ ЛУЧЕ</w:t>
      </w:r>
    </w:p>
    <w:p w:rsidR="00EA2337" w:rsidRDefault="008078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9" type="#_x0000_t32" style="position:absolute;margin-left:391.7pt;margin-top:20.6pt;width:51.7pt;height:.9pt;flip:y;z-index:251675648" o:connectortype="straight" strokeweight="2pt">
            <v:stroke endarrow="block"/>
          </v:shape>
        </w:pict>
      </w:r>
    </w:p>
    <w:p w:rsidR="00EA2337" w:rsidRDefault="00EA2337">
      <w:pPr>
        <w:rPr>
          <w:rFonts w:ascii="Times New Roman" w:hAnsi="Times New Roman" w:cs="Times New Roman"/>
          <w:b/>
          <w:sz w:val="28"/>
          <w:szCs w:val="28"/>
        </w:rPr>
      </w:pPr>
    </w:p>
    <w:p w:rsidR="00344313" w:rsidRDefault="00344313">
      <w:pPr>
        <w:rPr>
          <w:rFonts w:ascii="Times New Roman" w:hAnsi="Times New Roman" w:cs="Times New Roman"/>
          <w:b/>
          <w:sz w:val="28"/>
          <w:szCs w:val="28"/>
        </w:rPr>
      </w:pPr>
    </w:p>
    <w:p w:rsidR="00344313" w:rsidRDefault="00344313" w:rsidP="00344313">
      <w:pPr>
        <w:pStyle w:val="a6"/>
      </w:pPr>
    </w:p>
    <w:p w:rsidR="00235A0A" w:rsidRPr="00E04E6E" w:rsidRDefault="00235A0A" w:rsidP="00E04E6E">
      <w:pPr>
        <w:pStyle w:val="a7"/>
        <w:numPr>
          <w:ilvl w:val="0"/>
          <w:numId w:val="5"/>
        </w:numPr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E04E6E">
        <w:rPr>
          <w:rFonts w:ascii="Times New Roman" w:hAnsi="Times New Roman" w:cs="Times New Roman"/>
          <w:b/>
          <w:sz w:val="28"/>
          <w:szCs w:val="28"/>
        </w:rPr>
        <w:t>ВИДЫ:</w:t>
      </w:r>
    </w:p>
    <w:p w:rsidR="00235A0A" w:rsidRDefault="00235A0A">
      <w:pPr>
        <w:rPr>
          <w:rFonts w:ascii="Times New Roman" w:eastAsiaTheme="minorEastAsia" w:hAnsi="Times New Roman" w:cs="Times New Roman"/>
          <w:b/>
          <w:i/>
          <w:sz w:val="32"/>
          <w:szCs w:val="32"/>
        </w:rPr>
      </w:pPr>
      <w:r w:rsidRPr="00235A0A">
        <w:rPr>
          <w:rFonts w:ascii="Times New Roman" w:hAnsi="Times New Roman" w:cs="Times New Roman"/>
          <w:b/>
          <w:i/>
          <w:sz w:val="28"/>
          <w:szCs w:val="28"/>
        </w:rPr>
        <w:t>1)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- </m:t>
        </m:r>
      </m:oMath>
      <w:r w:rsidRPr="00235A0A">
        <w:rPr>
          <w:rFonts w:ascii="Times New Roman" w:hAnsi="Times New Roman" w:cs="Times New Roman"/>
          <w:b/>
          <w:i/>
          <w:sz w:val="28"/>
          <w:szCs w:val="28"/>
        </w:rPr>
        <w:t>правильная дробь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22205">
        <w:rPr>
          <w:rFonts w:ascii="Times New Roman" w:hAnsi="Times New Roman" w:cs="Times New Roman"/>
          <w:b/>
          <w:i/>
          <w:sz w:val="28"/>
          <w:szCs w:val="28"/>
        </w:rPr>
        <w:t>если</w:t>
      </w:r>
      <w:r w:rsidRPr="00235A0A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A0A">
        <w:rPr>
          <w:rFonts w:ascii="Times New Roman" w:hAnsi="Times New Roman" w:cs="Times New Roman"/>
          <w:b/>
          <w:i/>
          <w:sz w:val="28"/>
          <w:szCs w:val="28"/>
        </w:rPr>
        <w:t xml:space="preserve">а &lt; </w:t>
      </w:r>
      <w:r w:rsidRPr="00235A0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; 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</m:t>
        </m:r>
        <m:r>
          <w:rPr>
            <w:rFonts w:ascii="Cambria Math" w:hAnsi="Cambria Math" w:cs="Times New Roman"/>
            <w:sz w:val="32"/>
            <w:szCs w:val="32"/>
          </w:rPr>
          <m:t>&lt;1.</m:t>
        </m:r>
      </m:oMath>
      <w:r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Например,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</w:p>
    <w:p w:rsidR="00235A0A" w:rsidRDefault="00235A0A">
      <w:pPr>
        <w:rPr>
          <w:rFonts w:ascii="Times New Roman" w:eastAsiaTheme="minorEastAsia" w:hAnsi="Times New Roman" w:cs="Times New Roman"/>
          <w:b/>
          <w:i/>
          <w:sz w:val="32"/>
          <w:szCs w:val="32"/>
        </w:rPr>
      </w:pPr>
      <w:r w:rsidRPr="00235A0A">
        <w:rPr>
          <w:rFonts w:ascii="Times New Roman" w:eastAsiaTheme="minorEastAsia" w:hAnsi="Times New Roman" w:cs="Times New Roman"/>
          <w:b/>
          <w:i/>
          <w:sz w:val="28"/>
          <w:szCs w:val="28"/>
        </w:rPr>
        <w:t>2)</w:t>
      </w: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- </m:t>
        </m:r>
      </m:oMath>
      <w:r w:rsidRPr="00235A0A">
        <w:rPr>
          <w:rFonts w:ascii="Times New Roman" w:eastAsiaTheme="minorEastAsia" w:hAnsi="Times New Roman" w:cs="Times New Roman"/>
          <w:b/>
          <w:i/>
          <w:sz w:val="28"/>
          <w:szCs w:val="28"/>
        </w:rPr>
        <w:t>не</w:t>
      </w:r>
      <w:r w:rsidRPr="00235A0A">
        <w:rPr>
          <w:rFonts w:ascii="Times New Roman" w:hAnsi="Times New Roman" w:cs="Times New Roman"/>
          <w:b/>
          <w:i/>
          <w:sz w:val="28"/>
          <w:szCs w:val="28"/>
        </w:rPr>
        <w:t>правильная дробь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22205">
        <w:rPr>
          <w:rFonts w:ascii="Times New Roman" w:hAnsi="Times New Roman" w:cs="Times New Roman"/>
          <w:b/>
          <w:i/>
          <w:sz w:val="28"/>
          <w:szCs w:val="28"/>
        </w:rPr>
        <w:t xml:space="preserve">если </w:t>
      </w:r>
      <w:r w:rsidRPr="00235A0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A0A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i/>
          <w:sz w:val="28"/>
          <w:szCs w:val="28"/>
        </w:rPr>
        <w:t>≥</w:t>
      </w:r>
      <w:r w:rsidRPr="00235A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35A0A">
        <w:rPr>
          <w:rFonts w:ascii="Times New Roman" w:hAnsi="Times New Roman" w:cs="Times New Roman"/>
          <w:b/>
          <w:i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; 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b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≥1.</m:t>
        </m:r>
      </m:oMath>
      <w:r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Например,</w:t>
      </w:r>
      <w:r w:rsidR="002F074A"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8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 xml:space="preserve"> ;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 xml:space="preserve"> ;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101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12</m:t>
            </m:r>
          </m:den>
        </m:f>
      </m:oMath>
      <w:r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</w:p>
    <w:p w:rsidR="002F074A" w:rsidRPr="00235A0A" w:rsidRDefault="008078C4" w:rsidP="002F074A">
      <w:pPr>
        <w:tabs>
          <w:tab w:val="left" w:pos="54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noProof/>
          <w:sz w:val="32"/>
          <w:szCs w:val="32"/>
          <w:lang w:eastAsia="ru-RU"/>
        </w:rPr>
        <w:pict>
          <v:rect id="_x0000_s1038" style="position:absolute;margin-left:242.4pt;margin-top:.15pt;width:85.65pt;height:43.75pt;z-index:251669504" strokeweight="2.25pt">
            <v:stroke r:id="rId8" o:title="" filltype="pattern"/>
            <v:textbox style="mso-next-textbox:#_x0000_s1038">
              <w:txbxContent>
                <w:p w:rsidR="00D91729" w:rsidRPr="002F074A" w:rsidRDefault="00820E87" w:rsidP="002F074A">
                  <w:pPr>
                    <w:rPr>
                      <w:rFonts w:ascii="Times New Roman" w:hAnsi="Times New Roman"/>
                      <w:sz w:val="32"/>
                      <w:szCs w:val="32"/>
                      <w:oMath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Times New Roman"/>
                          <w:sz w:val="32"/>
                          <w:szCs w:val="32"/>
                        </w:rPr>
                        <m:t>1=</m:t>
                      </m:r>
                      <m:f>
                        <m:fPr>
                          <m:ctrlPr>
                            <w:rPr>
                              <w:rFonts w:ascii="Cambria Math" w:hAnsi="Times New Roman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</w:rPr>
                            <m:t>а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</w:rPr>
                            <m:t>а</m:t>
                          </m:r>
                        </m:den>
                      </m:f>
                      <m:r>
                        <m:rPr>
                          <m:nor/>
                        </m:rPr>
                        <w:rPr>
                          <w:rFonts w:ascii="Cambria Math" w:hAnsi="Times New Roman"/>
                          <w:b/>
                          <w:i/>
                          <w:sz w:val="32"/>
                          <w:szCs w:val="32"/>
                        </w:rPr>
                        <m:t xml:space="preserve"> </m:t>
                      </m:r>
                    </m:oMath>
                  </m:oMathPara>
                </w:p>
              </w:txbxContent>
            </v:textbox>
          </v:rect>
        </w:pict>
      </w:r>
      <w:r>
        <w:rPr>
          <w:rFonts w:ascii="Times New Roman" w:eastAsiaTheme="minorEastAsia" w:hAnsi="Times New Roman" w:cs="Times New Roman"/>
          <w:b/>
          <w:i/>
          <w:noProof/>
          <w:sz w:val="32"/>
          <w:szCs w:val="32"/>
          <w:lang w:eastAsia="ru-RU"/>
        </w:rPr>
        <w:pict>
          <v:rect id="_x0000_s1037" style="position:absolute;margin-left:93.7pt;margin-top:.15pt;width:85.65pt;height:43.75pt;z-index:251668480" strokeweight="2.25pt">
            <v:stroke r:id="rId8" o:title="" filltype="pattern"/>
            <v:textbox style="mso-next-textbox:#_x0000_s1037">
              <w:txbxContent>
                <w:p w:rsidR="00D91729" w:rsidRPr="002F074A" w:rsidRDefault="008078C4">
                  <w:pPr>
                    <w:rPr>
                      <w:rFonts w:ascii="Times New Roman" w:hAnsi="Times New Roman"/>
                      <w:sz w:val="32"/>
                      <w:szCs w:val="32"/>
                      <w:oMath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Times New Roman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</w:rPr>
                            <m:t>а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Times New Roman" w:hAnsi="Times New Roman"/>
                              <w:b/>
                              <w:i/>
                              <w:sz w:val="32"/>
                              <w:szCs w:val="32"/>
                            </w:rPr>
                            <m:t>а</m:t>
                          </m:r>
                        </m:den>
                      </m:f>
                      <m:r>
                        <m:rPr>
                          <m:nor/>
                        </m:rPr>
                        <w:rPr>
                          <w:rFonts w:ascii="Cambria Math" w:hAnsi="Times New Roman"/>
                          <w:b/>
                          <w:i/>
                          <w:sz w:val="32"/>
                          <w:szCs w:val="32"/>
                        </w:rPr>
                        <m:t xml:space="preserve"> = 1</m:t>
                      </m:r>
                    </m:oMath>
                  </m:oMathPara>
                </w:p>
              </w:txbxContent>
            </v:textbox>
          </v:rect>
        </w:pict>
      </w:r>
      <w:r w:rsidR="002F074A"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  </w:t>
      </w:r>
      <w:r w:rsidR="002F074A">
        <w:rPr>
          <w:rFonts w:ascii="Times New Roman" w:eastAsiaTheme="minorEastAsia" w:hAnsi="Times New Roman" w:cs="Times New Roman"/>
          <w:b/>
          <w:i/>
          <w:sz w:val="32"/>
          <w:szCs w:val="32"/>
        </w:rPr>
        <w:tab/>
      </w:r>
    </w:p>
    <w:p w:rsidR="00235A0A" w:rsidRDefault="00235A0A">
      <w:pPr>
        <w:rPr>
          <w:rFonts w:ascii="Times New Roman" w:hAnsi="Times New Roman" w:cs="Times New Roman"/>
          <w:b/>
          <w:sz w:val="28"/>
          <w:szCs w:val="28"/>
        </w:rPr>
      </w:pPr>
    </w:p>
    <w:p w:rsidR="00EA2337" w:rsidRDefault="002F074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 смешанное число - </w:t>
      </w:r>
      <w:r>
        <w:rPr>
          <w:rFonts w:ascii="Times New Roman" w:hAnsi="Times New Roman" w:cs="Times New Roman"/>
          <w:i/>
          <w:sz w:val="28"/>
          <w:szCs w:val="28"/>
        </w:rPr>
        <w:t>число, запись которого содержит целую и дробную части</w:t>
      </w:r>
      <w:r w:rsidR="0029289E">
        <w:rPr>
          <w:rFonts w:ascii="Times New Roman" w:hAnsi="Times New Roman" w:cs="Times New Roman"/>
          <w:i/>
          <w:sz w:val="28"/>
          <w:szCs w:val="28"/>
        </w:rPr>
        <w:t>.</w:t>
      </w:r>
    </w:p>
    <w:p w:rsidR="002E0443" w:rsidRPr="00EA2337" w:rsidRDefault="008078C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52" type="#_x0000_t32" style="position:absolute;margin-left:81.6pt;margin-top:30.25pt;width:19.15pt;height:16.4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pict>
          <v:shape id="_x0000_s1051" type="#_x0000_t32" style="position:absolute;margin-left:28.75pt;margin-top:25.6pt;width:18.15pt;height:21.05pt;flip:x;z-index:251676672" o:connectortype="straight">
            <v:stroke endarrow="block"/>
          </v:shape>
        </w:pict>
      </w:r>
      <m:oMath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>А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 xml:space="preserve"> 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>=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>А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 xml:space="preserve">+ </m:t>
        </m:r>
        <m:f>
          <m:fPr>
            <m:ctrlPr>
              <w:rPr>
                <w:rFonts w:ascii="Cambria Math" w:hAnsi="Times New Roman" w:cs="Times New Roman"/>
                <w:b/>
                <w:i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Times New Roman" w:cs="Times New Roman"/>
                <w:sz w:val="32"/>
                <w:szCs w:val="28"/>
                <w:lang w:val="en-US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Times New Roman" w:cs="Times New Roman"/>
                <w:sz w:val="32"/>
                <w:szCs w:val="28"/>
              </w:rPr>
              <m:t>b</m:t>
            </m:r>
          </m:den>
        </m:f>
        <m:r>
          <m:rPr>
            <m:sty m:val="bi"/>
          </m:rPr>
          <w:rPr>
            <w:rFonts w:ascii="Times New Roman" w:hAnsi="Times New Roman" w:cs="Times New Roman"/>
            <w:sz w:val="32"/>
            <w:szCs w:val="28"/>
          </w:rPr>
          <m:t>-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 xml:space="preserve"> 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>смешанное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 xml:space="preserve"> </m:t>
        </m:r>
        <m:r>
          <m:rPr>
            <m:sty m:val="bi"/>
          </m:rPr>
          <w:rPr>
            <w:rFonts w:ascii="Cambria Math" w:hAnsi="Times New Roman" w:cs="Times New Roman"/>
            <w:sz w:val="32"/>
            <w:szCs w:val="28"/>
          </w:rPr>
          <m:t>число</m:t>
        </m:r>
      </m:oMath>
    </w:p>
    <w:p w:rsidR="002E0443" w:rsidRPr="002E0443" w:rsidRDefault="00EA2337" w:rsidP="002E0443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2E04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E0443" w:rsidRPr="002E0443">
        <w:rPr>
          <w:rFonts w:ascii="Times New Roman" w:hAnsi="Times New Roman" w:cs="Times New Roman"/>
          <w:b/>
          <w:i/>
          <w:sz w:val="28"/>
          <w:szCs w:val="28"/>
        </w:rPr>
        <w:t xml:space="preserve">целая </w:t>
      </w:r>
      <w:r w:rsidR="002E0443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 w:rsidR="002E0443" w:rsidRPr="002E0443">
        <w:rPr>
          <w:rFonts w:ascii="Times New Roman" w:hAnsi="Times New Roman" w:cs="Times New Roman"/>
          <w:b/>
          <w:i/>
          <w:sz w:val="28"/>
          <w:szCs w:val="28"/>
        </w:rPr>
        <w:t>дробная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Например,  </w:t>
      </w:r>
      <m:oMath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4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</m:oMath>
      <w:r>
        <w:rPr>
          <w:rFonts w:ascii="Times New Roman" w:hAnsi="Times New Roman" w:cs="Times New Roman"/>
          <w:b/>
          <w:i/>
          <w:sz w:val="28"/>
          <w:szCs w:val="28"/>
        </w:rPr>
        <w:t xml:space="preserve"> ; </w:t>
      </w: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8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12</m:t>
            </m:r>
          </m:den>
        </m:f>
      </m:oMath>
      <w:r>
        <w:rPr>
          <w:rFonts w:ascii="Times New Roman" w:hAnsi="Times New Roman" w:cs="Times New Roman"/>
          <w:b/>
          <w:i/>
          <w:sz w:val="28"/>
          <w:szCs w:val="28"/>
        </w:rPr>
        <w:t xml:space="preserve"> ; </w:t>
      </w: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5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7</m:t>
            </m:r>
          </m:den>
        </m:f>
      </m:oMath>
      <w:r>
        <w:rPr>
          <w:rFonts w:ascii="Times New Roman" w:hAnsi="Times New Roman" w:cs="Times New Roman"/>
          <w:b/>
          <w:i/>
          <w:sz w:val="28"/>
          <w:szCs w:val="28"/>
        </w:rPr>
        <w:t xml:space="preserve"> .      </w:t>
      </w:r>
    </w:p>
    <w:p w:rsidR="002E0443" w:rsidRDefault="00EA2337" w:rsidP="002E0443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E0443" w:rsidRPr="002E0443">
        <w:rPr>
          <w:rFonts w:ascii="Times New Roman" w:hAnsi="Times New Roman" w:cs="Times New Roman"/>
          <w:b/>
          <w:i/>
          <w:sz w:val="28"/>
          <w:szCs w:val="28"/>
        </w:rPr>
        <w:t xml:space="preserve">часть     </w:t>
      </w:r>
      <w:r w:rsidR="002E044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proofErr w:type="spellStart"/>
      <w:r w:rsidR="002E0443" w:rsidRPr="002E0443">
        <w:rPr>
          <w:rFonts w:ascii="Times New Roman" w:hAnsi="Times New Roman" w:cs="Times New Roman"/>
          <w:b/>
          <w:i/>
          <w:sz w:val="28"/>
          <w:szCs w:val="28"/>
        </w:rPr>
        <w:t>часть</w:t>
      </w:r>
      <w:proofErr w:type="spellEnd"/>
    </w:p>
    <w:p w:rsidR="002E0443" w:rsidRPr="002E0443" w:rsidRDefault="002E0443" w:rsidP="002E0443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</w:p>
    <w:p w:rsidR="005F6A12" w:rsidRDefault="005F6A12">
      <w:pPr>
        <w:rPr>
          <w:rFonts w:ascii="Times New Roman" w:hAnsi="Times New Roman" w:cs="Times New Roman"/>
          <w:b/>
          <w:sz w:val="24"/>
          <w:szCs w:val="24"/>
        </w:rPr>
      </w:pPr>
      <w:r w:rsidRPr="00900E53">
        <w:rPr>
          <w:rFonts w:ascii="Times New Roman" w:hAnsi="Times New Roman" w:cs="Times New Roman"/>
          <w:b/>
          <w:sz w:val="28"/>
          <w:szCs w:val="28"/>
        </w:rPr>
        <w:t>Выделение целой части</w:t>
      </w:r>
      <w:r w:rsidR="004A797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=4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</m:oMath>
    </w:p>
    <w:p w:rsidR="005F6A12" w:rsidRPr="003B4012" w:rsidRDefault="008078C4" w:rsidP="00E03195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shape id="_x0000_s1033" type="#_x0000_t32" style="position:absolute;left:0;text-align:left;margin-left:204.85pt;margin-top:7.5pt;width:21pt;height:0;z-index:251664384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lang w:eastAsia="ru-RU"/>
        </w:rPr>
        <w:pict>
          <v:shape id="_x0000_s1027" type="#_x0000_t32" style="position:absolute;left:0;text-align:left;margin-left:189.4pt;margin-top:2.05pt;width:0;height:14.55pt;z-index:251658240" o:connectortype="straight"/>
        </w:pict>
      </w:r>
      <w:r w:rsidR="005F6A12" w:rsidRPr="003B4012">
        <w:rPr>
          <w:rFonts w:ascii="Times New Roman" w:hAnsi="Times New Roman" w:cs="Times New Roman"/>
          <w:i/>
        </w:rPr>
        <w:t>разделить</w:t>
      </w:r>
      <w:r w:rsidR="00E03195">
        <w:rPr>
          <w:rFonts w:ascii="Times New Roman" w:hAnsi="Times New Roman" w:cs="Times New Roman"/>
          <w:i/>
        </w:rPr>
        <w:t xml:space="preserve"> числитель                </w:t>
      </w:r>
      <w:r w:rsidR="005F6A12" w:rsidRPr="003B4012">
        <w:rPr>
          <w:rFonts w:ascii="Times New Roman" w:hAnsi="Times New Roman" w:cs="Times New Roman"/>
          <w:i/>
        </w:rPr>
        <w:t xml:space="preserve"> </w:t>
      </w:r>
      <w:r w:rsidR="005F6A12" w:rsidRPr="00E03195">
        <w:rPr>
          <w:rFonts w:ascii="Times New Roman" w:hAnsi="Times New Roman" w:cs="Times New Roman"/>
          <w:b/>
          <w:i/>
          <w:sz w:val="28"/>
          <w:szCs w:val="28"/>
        </w:rPr>
        <w:t>14</w:t>
      </w:r>
      <w:r w:rsidR="00900E5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6A12" w:rsidRPr="00E03195">
        <w:rPr>
          <w:rFonts w:ascii="Times New Roman" w:hAnsi="Times New Roman" w:cs="Times New Roman"/>
          <w:b/>
          <w:i/>
          <w:sz w:val="28"/>
          <w:szCs w:val="28"/>
        </w:rPr>
        <w:t xml:space="preserve">   3</w: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900E53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>знаменатель</w:t>
      </w:r>
    </w:p>
    <w:p w:rsidR="00E009AE" w:rsidRPr="003B4012" w:rsidRDefault="008078C4" w:rsidP="005F6A12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shape id="_x0000_s1032" type="#_x0000_t32" style="position:absolute;margin-left:204.85pt;margin-top:8.7pt;width:21pt;height:0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shape id="_x0000_s1029" type="#_x0000_t32" style="position:absolute;margin-left:150.2pt;margin-top:.5pt;width:9.1pt;height:0;z-index:251660288" o:connectortype="straight"/>
        </w:pict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pict>
          <v:shape id="_x0000_s1028" type="#_x0000_t32" style="position:absolute;margin-left:189.4pt;margin-top:.5pt;width:15.45pt;height:.05pt;z-index:251659264" o:connectortype="straight"/>
        </w:pic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F6A12" w:rsidRPr="003B4012">
        <w:rPr>
          <w:rFonts w:ascii="Times New Roman" w:hAnsi="Times New Roman" w:cs="Times New Roman"/>
          <w:i/>
          <w:sz w:val="24"/>
          <w:szCs w:val="24"/>
        </w:rPr>
        <w:t>на знаменатель с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3B40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5F6A12" w:rsidRPr="00E03195">
        <w:rPr>
          <w:rFonts w:ascii="Times New Roman" w:hAnsi="Times New Roman" w:cs="Times New Roman"/>
          <w:b/>
          <w:i/>
          <w:sz w:val="28"/>
          <w:szCs w:val="28"/>
        </w:rPr>
        <w:t xml:space="preserve">12   </w:t>
      </w:r>
      <w:r w:rsidR="00900E53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5F6A12" w:rsidRPr="00E03195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900E53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5F6A12" w:rsidRPr="003B4012">
        <w:rPr>
          <w:rFonts w:ascii="Times New Roman" w:hAnsi="Times New Roman" w:cs="Times New Roman"/>
          <w:b/>
          <w:i/>
          <w:sz w:val="18"/>
          <w:szCs w:val="18"/>
        </w:rPr>
        <w:t xml:space="preserve">неполное частное - 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>целая часть</w:t>
      </w:r>
    </w:p>
    <w:p w:rsidR="005F6A12" w:rsidRPr="003B4012" w:rsidRDefault="008078C4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1" type="#_x0000_t32" style="position:absolute;margin-left:204.85pt;margin-top:9.05pt;width:21pt;height:.0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0" type="#_x0000_t32" style="position:absolute;margin-left:165.7pt;margin-top:-.1pt;width:13.65pt;height:0;z-index:251661312" o:connectortype="straight"/>
        </w:pict>
      </w:r>
      <w:r w:rsidR="00E03195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E03195" w:rsidRPr="003B4012">
        <w:rPr>
          <w:rFonts w:ascii="Times New Roman" w:hAnsi="Times New Roman" w:cs="Times New Roman"/>
          <w:i/>
          <w:sz w:val="24"/>
          <w:szCs w:val="24"/>
        </w:rPr>
        <w:t>остатком</w:t>
      </w:r>
      <w:r w:rsidR="005F6A12" w:rsidRPr="003B4012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5F6A12" w:rsidRPr="00E0319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5F6A12" w:rsidRPr="00E03195">
        <w:rPr>
          <w:rFonts w:ascii="Times New Roman" w:hAnsi="Times New Roman" w:cs="Times New Roman"/>
          <w:b/>
          <w:i/>
          <w:sz w:val="20"/>
          <w:szCs w:val="20"/>
        </w:rPr>
        <w:t>ост.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03195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900E53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5F6A12" w:rsidRPr="003B4012">
        <w:rPr>
          <w:rFonts w:ascii="Times New Roman" w:hAnsi="Times New Roman" w:cs="Times New Roman"/>
          <w:b/>
          <w:i/>
          <w:sz w:val="24"/>
          <w:szCs w:val="24"/>
        </w:rPr>
        <w:t>числитель</w:t>
      </w:r>
    </w:p>
    <w:p w:rsidR="005F6A12" w:rsidRPr="00E03195" w:rsidRDefault="005F6A12" w:rsidP="00E03195">
      <w:pPr>
        <w:pStyle w:val="a6"/>
        <w:numPr>
          <w:ilvl w:val="0"/>
          <w:numId w:val="1"/>
        </w:numPr>
        <w:rPr>
          <w:rFonts w:ascii="Times New Roman" w:hAnsi="Times New Roman" w:cs="Times New Roman"/>
          <w:i/>
        </w:rPr>
      </w:pPr>
      <w:r>
        <w:rPr>
          <w:b/>
        </w:rPr>
        <w:t xml:space="preserve"> </w:t>
      </w:r>
      <w:proofErr w:type="gramStart"/>
      <w:r w:rsidRPr="00E03195">
        <w:rPr>
          <w:rFonts w:ascii="Times New Roman" w:hAnsi="Times New Roman" w:cs="Times New Roman"/>
          <w:i/>
        </w:rPr>
        <w:t xml:space="preserve">записать: </w:t>
      </w:r>
      <w:r w:rsidR="00E03195">
        <w:rPr>
          <w:rFonts w:ascii="Times New Roman" w:hAnsi="Times New Roman" w:cs="Times New Roman"/>
          <w:i/>
        </w:rPr>
        <w:t xml:space="preserve">  </w:t>
      </w:r>
      <w:proofErr w:type="gramEnd"/>
      <w:r w:rsidR="00E03195">
        <w:rPr>
          <w:rFonts w:ascii="Times New Roman" w:hAnsi="Times New Roman" w:cs="Times New Roman"/>
          <w:i/>
        </w:rPr>
        <w:t xml:space="preserve">       </w:t>
      </w:r>
      <w:r w:rsidRPr="00E03195">
        <w:rPr>
          <w:rFonts w:ascii="Times New Roman" w:hAnsi="Times New Roman" w:cs="Times New Roman"/>
          <w:i/>
        </w:rPr>
        <w:t xml:space="preserve"> </w:t>
      </w:r>
      <w:r w:rsidR="00E03195" w:rsidRPr="00E03195">
        <w:rPr>
          <w:rFonts w:ascii="Times New Roman" w:hAnsi="Times New Roman" w:cs="Times New Roman"/>
          <w:i/>
        </w:rPr>
        <w:t xml:space="preserve">неполное частное </w:t>
      </w:r>
      <w:r w:rsidRPr="00E03195">
        <w:rPr>
          <w:rFonts w:ascii="Times New Roman" w:hAnsi="Times New Roman" w:cs="Times New Roman"/>
          <w:i/>
        </w:rPr>
        <w:t xml:space="preserve">- </w:t>
      </w:r>
      <w:r w:rsidR="00E03195">
        <w:rPr>
          <w:rFonts w:ascii="Times New Roman" w:hAnsi="Times New Roman" w:cs="Times New Roman"/>
          <w:i/>
        </w:rPr>
        <w:t xml:space="preserve">    остаток-</w:t>
      </w:r>
    </w:p>
    <w:p w:rsidR="00E03195" w:rsidRPr="00E03195" w:rsidRDefault="008078C4" w:rsidP="00E03195">
      <w:pPr>
        <w:pStyle w:val="a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lang w:eastAsia="ru-RU"/>
        </w:rPr>
        <w:pict>
          <v:shape id="_x0000_s1034" type="#_x0000_t32" style="position:absolute;margin-left:121.95pt;margin-top:12.5pt;width:37.35pt;height:17.3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lang w:eastAsia="ru-RU"/>
        </w:rPr>
        <w:pict>
          <v:shape id="_x0000_s1035" type="#_x0000_t32" style="position:absolute;margin-left:189.4pt;margin-top:12.5pt;width:36.45pt;height:6.35pt;flip:x;z-index:251666432" o:connectortype="straight">
            <v:stroke endarrow="block"/>
          </v:shape>
        </w:pict>
      </w:r>
      <w:r w:rsidR="00E03195">
        <w:rPr>
          <w:rFonts w:ascii="Times New Roman" w:hAnsi="Times New Roman" w:cs="Times New Roman"/>
          <w:i/>
        </w:rPr>
        <w:t xml:space="preserve">                             </w:t>
      </w:r>
      <w:r w:rsidR="003B4012" w:rsidRPr="00E03195">
        <w:rPr>
          <w:rFonts w:ascii="Times New Roman" w:hAnsi="Times New Roman" w:cs="Times New Roman"/>
          <w:i/>
        </w:rPr>
        <w:t xml:space="preserve"> </w:t>
      </w:r>
      <w:r w:rsidR="00E03195">
        <w:rPr>
          <w:rFonts w:ascii="Times New Roman" w:hAnsi="Times New Roman" w:cs="Times New Roman"/>
          <w:i/>
        </w:rPr>
        <w:t xml:space="preserve">        </w:t>
      </w:r>
      <w:r w:rsidR="00E03195" w:rsidRPr="00E03195">
        <w:rPr>
          <w:rFonts w:ascii="Times New Roman" w:hAnsi="Times New Roman" w:cs="Times New Roman"/>
          <w:b/>
          <w:i/>
          <w:sz w:val="24"/>
          <w:szCs w:val="24"/>
        </w:rPr>
        <w:t>целая часть            числитель</w:t>
      </w:r>
    </w:p>
    <w:p w:rsidR="005F6A12" w:rsidRPr="003B4012" w:rsidRDefault="008078C4" w:rsidP="003B4012">
      <w:pPr>
        <w:tabs>
          <w:tab w:val="left" w:pos="5414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6" type="#_x0000_t32" style="position:absolute;margin-left:184.8pt;margin-top:30.6pt;width:0;height:17.3pt;flip:y;z-index:251667456" o:connectortype="straight">
            <v:stroke endarrow="block"/>
          </v:shape>
        </w:pict>
      </w:r>
      <w:r w:rsidR="003B40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3195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  <w:r w:rsidR="003B4012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4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</m:oMath>
      <w:r w:rsidR="003B401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F6A12" w:rsidRPr="003B401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F6A12" w:rsidRDefault="00E0319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  <w:r w:rsidRPr="00E03195">
        <w:rPr>
          <w:rFonts w:ascii="Times New Roman" w:hAnsi="Times New Roman" w:cs="Times New Roman"/>
          <w:b/>
          <w:i/>
          <w:sz w:val="24"/>
          <w:szCs w:val="24"/>
        </w:rPr>
        <w:t>знаменатель</w:t>
      </w:r>
      <w:r w:rsidRPr="003B4012">
        <w:rPr>
          <w:rFonts w:ascii="Times New Roman" w:hAnsi="Times New Roman" w:cs="Times New Roman"/>
          <w:i/>
          <w:sz w:val="24"/>
          <w:szCs w:val="24"/>
        </w:rPr>
        <w:t xml:space="preserve"> - тот же</w:t>
      </w:r>
    </w:p>
    <w:p w:rsidR="004A7978" w:rsidRDefault="00E03195" w:rsidP="0029289E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03195">
        <w:rPr>
          <w:rFonts w:ascii="Times New Roman" w:hAnsi="Times New Roman" w:cs="Times New Roman"/>
          <w:b/>
          <w:i/>
          <w:sz w:val="24"/>
          <w:szCs w:val="24"/>
        </w:rPr>
        <w:t>Если  числитель</w:t>
      </w:r>
      <w:proofErr w:type="gramEnd"/>
      <w:r w:rsidRPr="00E03195">
        <w:rPr>
          <w:rFonts w:ascii="Times New Roman" w:hAnsi="Times New Roman" w:cs="Times New Roman"/>
          <w:b/>
          <w:i/>
          <w:sz w:val="24"/>
          <w:szCs w:val="24"/>
        </w:rPr>
        <w:t xml:space="preserve"> делится на знаменатель</w:t>
      </w:r>
    </w:p>
    <w:p w:rsidR="004A7978" w:rsidRDefault="00E03195" w:rsidP="0029289E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3195">
        <w:rPr>
          <w:rFonts w:ascii="Times New Roman" w:hAnsi="Times New Roman" w:cs="Times New Roman"/>
          <w:b/>
          <w:i/>
          <w:sz w:val="24"/>
          <w:szCs w:val="24"/>
        </w:rPr>
        <w:t xml:space="preserve">нацело, то смешанное число будет </w:t>
      </w:r>
      <w:r w:rsidR="004A797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</w:t>
      </w:r>
      <m:oMath>
        <m:f>
          <m:fPr>
            <m:ctrlPr>
              <w:rPr>
                <w:rFonts w:ascii="Cambria Math" w:hAnsi="Times New Roman" w:cs="Times New Roman"/>
                <w:b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36"/>
              </w:rPr>
              <m:t>27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36"/>
              </w:rPr>
              <m:t>9</m:t>
            </m:r>
          </m:den>
        </m:f>
        <m:r>
          <m:rPr>
            <m:sty m:val="b"/>
          </m:rPr>
          <w:rPr>
            <w:rFonts w:ascii="Cambria Math" w:hAnsi="Times New Roman" w:cs="Times New Roman"/>
            <w:sz w:val="36"/>
            <w:szCs w:val="36"/>
          </w:rPr>
          <m:t>=</m:t>
        </m:r>
        <m:r>
          <m:rPr>
            <m:sty m:val="b"/>
          </m:rPr>
          <w:rPr>
            <w:rFonts w:ascii="Cambria Math" w:hAnsi="Cambria Math" w:cs="Times New Roman"/>
            <w:sz w:val="36"/>
            <w:szCs w:val="36"/>
          </w:rPr>
          <m:t>3</m:t>
        </m:r>
      </m:oMath>
    </w:p>
    <w:p w:rsidR="00E03195" w:rsidRPr="00E03195" w:rsidRDefault="00E03195" w:rsidP="0029289E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3195">
        <w:rPr>
          <w:rFonts w:ascii="Times New Roman" w:hAnsi="Times New Roman" w:cs="Times New Roman"/>
          <w:b/>
          <w:i/>
          <w:sz w:val="24"/>
          <w:szCs w:val="24"/>
        </w:rPr>
        <w:t>содержать</w:t>
      </w:r>
      <w:r w:rsidR="004A79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03195">
        <w:rPr>
          <w:rFonts w:ascii="Times New Roman" w:hAnsi="Times New Roman" w:cs="Times New Roman"/>
          <w:b/>
          <w:i/>
          <w:sz w:val="24"/>
          <w:szCs w:val="24"/>
        </w:rPr>
        <w:t>только целую часть</w:t>
      </w:r>
    </w:p>
    <w:p w:rsidR="00B7012A" w:rsidRDefault="00B7012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A7978" w:rsidRDefault="004A7978">
      <w:pPr>
        <w:rPr>
          <w:rFonts w:ascii="Times New Roman" w:hAnsi="Times New Roman" w:cs="Times New Roman"/>
          <w:b/>
          <w:sz w:val="28"/>
          <w:szCs w:val="28"/>
        </w:rPr>
      </w:pPr>
      <w:r w:rsidRPr="004A7978">
        <w:rPr>
          <w:rFonts w:ascii="Times New Roman" w:hAnsi="Times New Roman" w:cs="Times New Roman"/>
          <w:b/>
          <w:sz w:val="28"/>
          <w:szCs w:val="28"/>
        </w:rPr>
        <w:lastRenderedPageBreak/>
        <w:t>Перевод смешанного числа в неправильную дробь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A7978" w:rsidRDefault="004A7978" w:rsidP="004A7978">
      <w:pPr>
        <w:rPr>
          <w:rFonts w:ascii="Times New Roman" w:hAnsi="Times New Roman" w:cs="Times New Roman"/>
          <w:i/>
          <w:sz w:val="28"/>
          <w:szCs w:val="28"/>
        </w:rPr>
      </w:pPr>
      <w:r w:rsidRPr="004A7978">
        <w:rPr>
          <w:rFonts w:ascii="Times New Roman" w:hAnsi="Times New Roman" w:cs="Times New Roman"/>
          <w:i/>
          <w:sz w:val="28"/>
          <w:szCs w:val="28"/>
        </w:rPr>
        <w:t>Чтобы</w:t>
      </w:r>
      <w:r>
        <w:rPr>
          <w:rFonts w:ascii="Times New Roman" w:hAnsi="Times New Roman" w:cs="Times New Roman"/>
          <w:i/>
          <w:sz w:val="28"/>
          <w:szCs w:val="28"/>
        </w:rPr>
        <w:t xml:space="preserve"> представить смешанное число в виде неправильной дроби, надо: </w:t>
      </w:r>
    </w:p>
    <w:p w:rsidR="00B7012A" w:rsidRDefault="004A7978" w:rsidP="0029289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A7978">
        <w:rPr>
          <w:rFonts w:ascii="Times New Roman" w:hAnsi="Times New Roman" w:cs="Times New Roman"/>
          <w:i/>
          <w:sz w:val="28"/>
          <w:szCs w:val="28"/>
        </w:rPr>
        <w:t>умножить его целую часть на знаменатель</w:t>
      </w:r>
      <w:r w:rsidR="00B7012A">
        <w:rPr>
          <w:rFonts w:ascii="Times New Roman" w:hAnsi="Times New Roman" w:cs="Times New Roman"/>
          <w:i/>
          <w:sz w:val="28"/>
          <w:szCs w:val="28"/>
        </w:rPr>
        <w:t>;</w:t>
      </w:r>
    </w:p>
    <w:p w:rsidR="004A7978" w:rsidRPr="006E0635" w:rsidRDefault="004A7978" w:rsidP="0029289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A7978">
        <w:rPr>
          <w:rFonts w:ascii="Times New Roman" w:hAnsi="Times New Roman" w:cs="Times New Roman"/>
          <w:i/>
          <w:sz w:val="28"/>
          <w:szCs w:val="28"/>
        </w:rPr>
        <w:t xml:space="preserve">к полученному произведению </w:t>
      </w:r>
      <w:r w:rsidRPr="006E0635">
        <w:rPr>
          <w:rFonts w:ascii="Times New Roman" w:hAnsi="Times New Roman" w:cs="Times New Roman"/>
          <w:i/>
          <w:sz w:val="28"/>
          <w:szCs w:val="28"/>
        </w:rPr>
        <w:t>прибавить числитель;</w:t>
      </w:r>
    </w:p>
    <w:p w:rsidR="004A7978" w:rsidRDefault="004A7978" w:rsidP="0029289E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записать полученную сумму чи</w:t>
      </w:r>
      <w:r w:rsidR="00344313">
        <w:rPr>
          <w:rFonts w:ascii="Times New Roman" w:hAnsi="Times New Roman" w:cs="Times New Roman"/>
          <w:i/>
          <w:sz w:val="28"/>
          <w:szCs w:val="28"/>
        </w:rPr>
        <w:t xml:space="preserve">слителем дроби, а знаменатель </w:t>
      </w:r>
      <w:r>
        <w:rPr>
          <w:rFonts w:ascii="Times New Roman" w:hAnsi="Times New Roman" w:cs="Times New Roman"/>
          <w:i/>
          <w:sz w:val="28"/>
          <w:szCs w:val="28"/>
        </w:rPr>
        <w:t>оставить тем же.</w:t>
      </w:r>
    </w:p>
    <w:p w:rsidR="00E04E6E" w:rsidRDefault="004A7978" w:rsidP="00B7012A">
      <w:pPr>
        <w:rPr>
          <w:rFonts w:ascii="Times New Roman" w:eastAsiaTheme="minorEastAsia" w:hAnsi="Times New Roman" w:cs="Times New Roman"/>
          <w:b/>
          <w:i/>
          <w:sz w:val="32"/>
          <w:szCs w:val="32"/>
        </w:rPr>
      </w:pPr>
      <w:r w:rsidRPr="004A7978">
        <w:rPr>
          <w:rFonts w:ascii="Times New Roman" w:hAnsi="Times New Roman" w:cs="Times New Roman"/>
          <w:b/>
          <w:i/>
          <w:sz w:val="28"/>
          <w:szCs w:val="28"/>
        </w:rPr>
        <w:t>Например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36"/>
            <w:szCs w:val="36"/>
          </w:rPr>
          <m:t xml:space="preserve">   </m:t>
        </m:r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5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 ∙ 7 + 1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36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;     8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8 ∙ 12 + 5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12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101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12</m:t>
            </m:r>
          </m:den>
        </m:f>
      </m:oMath>
      <w:r w:rsidR="00235A0A">
        <w:rPr>
          <w:rFonts w:ascii="Times New Roman" w:eastAsiaTheme="minorEastAsia" w:hAnsi="Times New Roman" w:cs="Times New Roman"/>
          <w:b/>
          <w:i/>
          <w:sz w:val="32"/>
          <w:szCs w:val="32"/>
        </w:rPr>
        <w:t xml:space="preserve"> .</w:t>
      </w:r>
    </w:p>
    <w:p w:rsidR="00154EF3" w:rsidRPr="00B7012A" w:rsidRDefault="00154EF3" w:rsidP="00B7012A">
      <w:pPr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:rsidR="00123C05" w:rsidRPr="00123C05" w:rsidRDefault="00123C05" w:rsidP="00123C05">
      <w:pPr>
        <w:pStyle w:val="a7"/>
        <w:numPr>
          <w:ilvl w:val="0"/>
          <w:numId w:val="5"/>
        </w:numPr>
        <w:ind w:left="426" w:hanging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ДЕЛЕНИЕ И ДРОБИ            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hAnsi="Cambria Math" w:cs="Times New Roman"/>
                    <w:b/>
                    <w:i/>
                    <w:sz w:val="40"/>
                    <w:szCs w:val="28"/>
                    <w:lang w:val="en-US"/>
                  </w:rPr>
                </m:ctrlPr>
              </m:eqArrPr>
              <m:e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40"/>
                    <w:szCs w:val="28"/>
                    <w:lang w:val="en-US"/>
                  </w:rPr>
                  <m:t>a</m:t>
                </m:r>
              </m:e>
            </m:eqAr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0"/>
                <w:szCs w:val="28"/>
              </w:rPr>
              <m:t>b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40"/>
            <w:szCs w:val="28"/>
          </w:rPr>
          <m:t>=</m:t>
        </m:r>
        <m:r>
          <m:rPr>
            <m:sty m:val="bi"/>
          </m:rPr>
          <w:rPr>
            <w:rFonts w:ascii="Cambria Math" w:hAnsi="Times New Roman" w:cs="Times New Roman"/>
            <w:sz w:val="40"/>
            <w:szCs w:val="28"/>
            <w:lang w:val="en-US"/>
          </w:rPr>
          <m:t>a</m:t>
        </m:r>
        <m:r>
          <m:rPr>
            <m:sty m:val="bi"/>
          </m:rPr>
          <w:rPr>
            <w:rFonts w:ascii="Cambria Math" w:hAnsi="Times New Roman" w:cs="Times New Roman"/>
            <w:sz w:val="40"/>
            <w:szCs w:val="28"/>
          </w:rPr>
          <m:t xml:space="preserve"> :</m:t>
        </m:r>
        <m:r>
          <m:rPr>
            <m:sty m:val="bi"/>
          </m:rPr>
          <w:rPr>
            <w:rFonts w:ascii="Cambria Math" w:hAnsi="Times New Roman" w:cs="Times New Roman"/>
            <w:sz w:val="40"/>
            <w:szCs w:val="28"/>
            <w:lang w:val="en-US"/>
          </w:rPr>
          <m:t>b</m:t>
        </m:r>
      </m:oMath>
      <w:r w:rsidRPr="00123C05">
        <w:rPr>
          <w:rFonts w:ascii="Times New Roman" w:eastAsiaTheme="minorEastAsia" w:hAnsi="Times New Roman" w:cs="Times New Roman"/>
          <w:b/>
          <w:sz w:val="40"/>
          <w:szCs w:val="28"/>
        </w:rPr>
        <w:t xml:space="preserve">    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40"/>
            <w:szCs w:val="28"/>
          </w:rPr>
          <m:t>a :b=</m:t>
        </m:r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hAnsi="Cambria Math" w:cs="Times New Roman"/>
                    <w:b/>
                    <w:i/>
                    <w:sz w:val="40"/>
                    <w:szCs w:val="28"/>
                    <w:lang w:val="en-US"/>
                  </w:rPr>
                </m:ctrlPr>
              </m:eqArrPr>
              <m:e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40"/>
                    <w:szCs w:val="28"/>
                    <w:lang w:val="en-US"/>
                  </w:rPr>
                  <m:t>a</m:t>
                </m:r>
              </m:e>
            </m:eqAr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0"/>
                <w:szCs w:val="28"/>
              </w:rPr>
              <m:t>b</m:t>
            </m:r>
          </m:den>
        </m:f>
      </m:oMath>
    </w:p>
    <w:p w:rsidR="00123C05" w:rsidRDefault="00E04E6E" w:rsidP="00123C05">
      <w:pPr>
        <w:pStyle w:val="a7"/>
        <w:ind w:left="426"/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6473">
        <w:rPr>
          <w:rFonts w:ascii="Times New Roman" w:hAnsi="Times New Roman" w:cs="Times New Roman"/>
          <w:b/>
          <w:sz w:val="32"/>
          <w:szCs w:val="32"/>
        </w:rPr>
        <w:t>7  :  8</w:t>
      </w:r>
      <w:r w:rsidRPr="00946473">
        <w:rPr>
          <w:rFonts w:ascii="Times New Roman" w:hAnsi="Times New Roman" w:cs="Times New Roman"/>
          <w:b/>
          <w:i/>
          <w:sz w:val="32"/>
          <w:szCs w:val="32"/>
        </w:rPr>
        <w:t xml:space="preserve">  =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 xml:space="preserve">8 </m:t>
            </m:r>
          </m:den>
        </m:f>
      </m:oMath>
      <w:r w:rsidR="00B7012A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</w:t>
      </w:r>
      <w:r w:rsidR="00123C05" w:rsidRPr="00123C05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      </w:t>
      </w:r>
      <w:r w:rsidR="00344313" w:rsidRPr="00344313">
        <w:rPr>
          <w:rFonts w:ascii="Times New Roman" w:eastAsiaTheme="minorEastAsia" w:hAnsi="Times New Roman" w:cs="Times New Roman"/>
          <w:b/>
          <w:sz w:val="32"/>
          <w:szCs w:val="32"/>
        </w:rPr>
        <w:t xml:space="preserve">10 : 3 </w:t>
      </w:r>
      <w:r w:rsidR="00344313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=3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  <w:r w:rsidR="00B7012A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  </w:t>
      </w:r>
    </w:p>
    <w:p w:rsidR="00E04E6E" w:rsidRDefault="00123C05" w:rsidP="00123C05">
      <w:pPr>
        <w:rPr>
          <w:rFonts w:ascii="Times New Roman" w:eastAsiaTheme="minorEastAsia" w:hAnsi="Times New Roman" w:cs="Times New Roman"/>
          <w:b/>
          <w:i/>
          <w:sz w:val="40"/>
          <w:szCs w:val="28"/>
        </w:rPr>
      </w:pPr>
      <w:r w:rsidRPr="00123C05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 </w:t>
      </w:r>
      <w:r w:rsidR="00B7012A" w:rsidRPr="00123C05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</w:t>
      </w:r>
      <w:r w:rsidR="00E04E6E" w:rsidRPr="00123C05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=2 :9</m:t>
        </m:r>
      </m:oMath>
      <w:r w:rsidRPr="00123C05">
        <w:rPr>
          <w:rFonts w:ascii="Times New Roman" w:eastAsiaTheme="minorEastAsia" w:hAnsi="Times New Roman" w:cs="Times New Roman"/>
          <w:b/>
          <w:i/>
          <w:sz w:val="36"/>
          <w:szCs w:val="36"/>
        </w:rPr>
        <w:t xml:space="preserve">          </w:t>
      </w:r>
      <m:oMath>
        <m:f>
          <m:fPr>
            <m:ctrlPr>
              <w:rPr>
                <w:rFonts w:ascii="Cambria Math" w:hAnsi="Times New Roman" w:cs="Times New Roman"/>
                <w:b/>
                <w:i/>
                <w:sz w:val="40"/>
                <w:szCs w:val="28"/>
              </w:rPr>
            </m:ctrlPr>
          </m:fPr>
          <m:num>
            <m:eqArr>
              <m:eqArrPr>
                <m:ctrlPr>
                  <w:rPr>
                    <w:rFonts w:ascii="Cambria Math" w:hAnsi="Cambria Math" w:cs="Times New Roman"/>
                    <w:b/>
                    <w:i/>
                    <w:sz w:val="40"/>
                    <w:szCs w:val="28"/>
                    <w:lang w:val="en-US"/>
                  </w:rPr>
                </m:ctrlPr>
              </m:eqArrPr>
              <m:e/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40"/>
                    <w:szCs w:val="28"/>
                    <w:lang w:val="en-US"/>
                  </w:rPr>
                  <m:t>27</m:t>
                </m:r>
              </m:e>
            </m:eqAr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40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Times New Roman" w:cs="Times New Roman"/>
            <w:sz w:val="40"/>
            <w:szCs w:val="28"/>
          </w:rPr>
          <m:t>=27 :9=3</m:t>
        </m:r>
      </m:oMath>
    </w:p>
    <w:p w:rsidR="00123C05" w:rsidRDefault="00123C05" w:rsidP="00123C05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123C05">
        <w:rPr>
          <w:rFonts w:ascii="Times New Roman" w:eastAsiaTheme="minorEastAsia" w:hAnsi="Times New Roman" w:cs="Times New Roman"/>
          <w:b/>
          <w:i/>
          <w:sz w:val="32"/>
          <w:szCs w:val="32"/>
        </w:rPr>
        <w:t>Любое натуральное число можно представить</w:t>
      </w:r>
      <w:r w:rsidRPr="00123C05">
        <w:rPr>
          <w:rFonts w:ascii="Times New Roman" w:hAnsi="Times New Roman" w:cs="Times New Roman"/>
          <w:b/>
          <w:i/>
          <w:sz w:val="32"/>
          <w:szCs w:val="32"/>
        </w:rPr>
        <w:t xml:space="preserve"> в виде дроби с любым знаменателем</w:t>
      </w:r>
      <w:r>
        <w:rPr>
          <w:rFonts w:ascii="Times New Roman" w:hAnsi="Times New Roman" w:cs="Times New Roman"/>
          <w:b/>
          <w:i/>
          <w:sz w:val="32"/>
          <w:szCs w:val="32"/>
        </w:rPr>
        <w:t>:</w:t>
      </w:r>
    </w:p>
    <w:p w:rsidR="00123C05" w:rsidRPr="00123C05" w:rsidRDefault="00123C05" w:rsidP="00123C05">
      <w:pPr>
        <w:rPr>
          <w:rFonts w:ascii="Times New Roman" w:hAnsi="Times New Roman" w:cs="Times New Roman"/>
          <w:b/>
          <w:i/>
          <w:sz w:val="32"/>
          <w:szCs w:val="32"/>
        </w:rPr>
      </w:pPr>
      <m:oMathPara>
        <m:oMath>
          <m:r>
            <m:rPr>
              <m:sty m:val="bi"/>
            </m:rPr>
            <w:rPr>
              <w:rFonts w:ascii="Cambria Math" w:hAnsi="Times New Roman" w:cs="Times New Roman"/>
              <w:sz w:val="40"/>
              <w:szCs w:val="28"/>
            </w:rPr>
            <m:t>n=</m:t>
          </m:r>
          <m:f>
            <m:fPr>
              <m:ctrlPr>
                <w:rPr>
                  <w:rFonts w:ascii="Cambria Math" w:hAnsi="Times New Roman" w:cs="Times New Roman"/>
                  <w:b/>
                  <w:i/>
                  <w:sz w:val="40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Times New Roman" w:cs="Times New Roman"/>
                  <w:sz w:val="40"/>
                  <w:szCs w:val="28"/>
                </w:rPr>
                <m:t xml:space="preserve">n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40"/>
                  <w:szCs w:val="28"/>
                </w:rPr>
                <m:t>∙</m:t>
              </m:r>
              <m:r>
                <m:rPr>
                  <m:sty m:val="bi"/>
                </m:rPr>
                <w:rPr>
                  <w:rFonts w:ascii="Cambria Math" w:hAnsi="Times New Roman" w:cs="Times New Roman"/>
                  <w:sz w:val="40"/>
                  <w:szCs w:val="28"/>
                </w:rPr>
                <m:t>b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40"/>
                  <w:szCs w:val="28"/>
                </w:rPr>
                <m:t>b</m:t>
              </m:r>
            </m:den>
          </m:f>
        </m:oMath>
      </m:oMathPara>
    </w:p>
    <w:p w:rsidR="00946473" w:rsidRPr="00946473" w:rsidRDefault="00946473" w:rsidP="0094647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154EF3" w:rsidP="007C418D">
      <w:pPr>
        <w:rPr>
          <w:rFonts w:ascii="Times New Roman" w:hAnsi="Times New Roman" w:cs="Times New Roman"/>
          <w:i/>
          <w:sz w:val="28"/>
          <w:szCs w:val="28"/>
        </w:rPr>
      </w:pPr>
    </w:p>
    <w:p w:rsidR="008078C4" w:rsidRDefault="008078C4" w:rsidP="007C418D">
      <w:pPr>
        <w:rPr>
          <w:rFonts w:ascii="Times New Roman" w:hAnsi="Times New Roman" w:cs="Times New Roman"/>
          <w:i/>
          <w:sz w:val="28"/>
          <w:szCs w:val="28"/>
        </w:rPr>
      </w:pPr>
    </w:p>
    <w:p w:rsidR="008078C4" w:rsidRDefault="008078C4" w:rsidP="008078C4">
      <w:pPr>
        <w:pStyle w:val="a8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ОК - 5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36"/>
          <w:szCs w:val="36"/>
        </w:rPr>
        <w:t xml:space="preserve">(5 класс)               </w:t>
      </w:r>
      <w:r w:rsidRPr="00EA2337">
        <w:rPr>
          <w:rFonts w:ascii="Times New Roman" w:hAnsi="Times New Roman" w:cs="Times New Roman"/>
          <w:b/>
          <w:i/>
          <w:sz w:val="36"/>
          <w:szCs w:val="36"/>
        </w:rPr>
        <w:t>Обыкновенные дроби</w:t>
      </w:r>
    </w:p>
    <w:p w:rsidR="008078C4" w:rsidRPr="008078C4" w:rsidRDefault="008078C4" w:rsidP="008078C4">
      <w:pPr>
        <w:pStyle w:val="a8"/>
        <w:rPr>
          <w:rFonts w:ascii="Times New Roman" w:hAnsi="Times New Roman" w:cs="Times New Roman"/>
          <w:b/>
          <w:i/>
          <w:sz w:val="36"/>
          <w:szCs w:val="36"/>
        </w:rPr>
      </w:pPr>
    </w:p>
    <w:p w:rsidR="00946473" w:rsidRPr="00154EF3" w:rsidRDefault="00946473" w:rsidP="00154EF3">
      <w:pPr>
        <w:pStyle w:val="a7"/>
        <w:numPr>
          <w:ilvl w:val="0"/>
          <w:numId w:val="5"/>
        </w:numPr>
        <w:rPr>
          <w:rFonts w:ascii="Times New Roman" w:hAnsi="Times New Roman" w:cs="Times New Roman"/>
          <w:i/>
          <w:sz w:val="28"/>
          <w:szCs w:val="28"/>
        </w:rPr>
      </w:pPr>
      <w:r w:rsidRPr="00154EF3">
        <w:rPr>
          <w:rFonts w:ascii="Times New Roman" w:hAnsi="Times New Roman" w:cs="Times New Roman"/>
          <w:b/>
          <w:sz w:val="28"/>
          <w:szCs w:val="28"/>
        </w:rPr>
        <w:t>ДЕЙСТВИЯ С ОБЫКНОВЕННЫМИ ДРОБЯМИ</w:t>
      </w:r>
    </w:p>
    <w:p w:rsidR="00946473" w:rsidRPr="00E25BB5" w:rsidRDefault="00946473" w:rsidP="00946473">
      <w:pPr>
        <w:pStyle w:val="a7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</w:rPr>
      </w:pPr>
      <w:r w:rsidRPr="00E25BB5">
        <w:rPr>
          <w:rFonts w:ascii="Times New Roman" w:hAnsi="Times New Roman" w:cs="Times New Roman"/>
          <w:b/>
          <w:sz w:val="24"/>
          <w:szCs w:val="24"/>
        </w:rPr>
        <w:t>СРАВНЕНИЕ</w:t>
      </w:r>
    </w:p>
    <w:p w:rsidR="00553F60" w:rsidRDefault="00553F60" w:rsidP="00654A9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946473" w:rsidRPr="00553F60">
        <w:rPr>
          <w:rFonts w:ascii="Times New Roman" w:hAnsi="Times New Roman" w:cs="Times New Roman"/>
          <w:i/>
          <w:sz w:val="28"/>
          <w:szCs w:val="28"/>
        </w:rPr>
        <w:t xml:space="preserve">Из двух дробей с </w:t>
      </w:r>
      <w:r w:rsidR="00946473" w:rsidRPr="00553F60">
        <w:rPr>
          <w:rFonts w:ascii="Times New Roman" w:hAnsi="Times New Roman" w:cs="Times New Roman"/>
          <w:i/>
          <w:sz w:val="28"/>
          <w:szCs w:val="28"/>
          <w:u w:val="single"/>
        </w:rPr>
        <w:t>одинаковыми знаменателями</w:t>
      </w:r>
      <w:r w:rsidR="00946473" w:rsidRPr="00553F60">
        <w:rPr>
          <w:rFonts w:ascii="Times New Roman" w:hAnsi="Times New Roman" w:cs="Times New Roman"/>
          <w:i/>
          <w:sz w:val="28"/>
          <w:szCs w:val="28"/>
        </w:rPr>
        <w:t xml:space="preserve"> больше та, числитель которой </w:t>
      </w:r>
    </w:p>
    <w:p w:rsidR="004A7978" w:rsidRPr="00553F60" w:rsidRDefault="00553F60" w:rsidP="00654A9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946473" w:rsidRPr="00553F60">
        <w:rPr>
          <w:rFonts w:ascii="Times New Roman" w:hAnsi="Times New Roman" w:cs="Times New Roman"/>
          <w:i/>
          <w:sz w:val="28"/>
          <w:szCs w:val="28"/>
        </w:rPr>
        <w:t>больше, и меньше та, числитель которой меньше.</w:t>
      </w:r>
      <w:r w:rsidR="00654A93" w:rsidRPr="00553F6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53F60" w:rsidRDefault="00654A93" w:rsidP="00654A9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</w:rPr>
        <w:t xml:space="preserve">      </w:t>
      </w:r>
      <w:r w:rsidRPr="00553F60">
        <w:rPr>
          <w:rFonts w:ascii="Times New Roman" w:hAnsi="Times New Roman" w:cs="Times New Roman"/>
          <w:i/>
          <w:sz w:val="28"/>
          <w:szCs w:val="28"/>
        </w:rPr>
        <w:t xml:space="preserve"> Смешанные числ</w:t>
      </w:r>
      <w:r w:rsidR="00553F60">
        <w:rPr>
          <w:rFonts w:ascii="Times New Roman" w:hAnsi="Times New Roman" w:cs="Times New Roman"/>
          <w:i/>
          <w:sz w:val="28"/>
          <w:szCs w:val="28"/>
        </w:rPr>
        <w:t>а сравниваем либо по целой части</w:t>
      </w:r>
      <w:r w:rsidRPr="00553F60">
        <w:rPr>
          <w:rFonts w:ascii="Times New Roman" w:hAnsi="Times New Roman" w:cs="Times New Roman"/>
          <w:i/>
          <w:sz w:val="28"/>
          <w:szCs w:val="28"/>
        </w:rPr>
        <w:t>, либо по дробной части, если</w:t>
      </w:r>
    </w:p>
    <w:p w:rsidR="00654A93" w:rsidRPr="00553F60" w:rsidRDefault="00553F60" w:rsidP="00654A9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654A93" w:rsidRPr="00553F60">
        <w:rPr>
          <w:rFonts w:ascii="Times New Roman" w:hAnsi="Times New Roman" w:cs="Times New Roman"/>
          <w:i/>
          <w:sz w:val="28"/>
          <w:szCs w:val="28"/>
        </w:rPr>
        <w:t xml:space="preserve"> целые части равны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46473" w:rsidRDefault="00946473" w:rsidP="00946473">
      <w:pPr>
        <w:ind w:left="426"/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 xml:space="preserve">&lt;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;   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 xml:space="preserve">&gt;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;      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&gt;3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;       4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&lt;4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</m:oMath>
      <w:r w:rsidR="006639B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.</w:t>
      </w:r>
    </w:p>
    <w:p w:rsidR="00946473" w:rsidRDefault="00946473" w:rsidP="0029289E">
      <w:p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 двух дробей с </w:t>
      </w:r>
      <w:r w:rsidRPr="00C30666">
        <w:rPr>
          <w:rFonts w:ascii="Times New Roman" w:hAnsi="Times New Roman" w:cs="Times New Roman"/>
          <w:i/>
          <w:sz w:val="28"/>
          <w:szCs w:val="28"/>
          <w:u w:val="single"/>
        </w:rPr>
        <w:t>одинаковыми числителями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012A">
        <w:rPr>
          <w:rFonts w:ascii="Times New Roman" w:hAnsi="Times New Roman" w:cs="Times New Roman"/>
          <w:i/>
          <w:sz w:val="28"/>
          <w:szCs w:val="28"/>
        </w:rPr>
        <w:t xml:space="preserve">меньше </w:t>
      </w:r>
      <w:r>
        <w:rPr>
          <w:rFonts w:ascii="Times New Roman" w:hAnsi="Times New Roman" w:cs="Times New Roman"/>
          <w:i/>
          <w:sz w:val="28"/>
          <w:szCs w:val="28"/>
        </w:rPr>
        <w:t xml:space="preserve">та, знаменатель которой </w:t>
      </w:r>
      <w:r w:rsidR="00B7012A">
        <w:rPr>
          <w:rFonts w:ascii="Times New Roman" w:hAnsi="Times New Roman" w:cs="Times New Roman"/>
          <w:i/>
          <w:sz w:val="28"/>
          <w:szCs w:val="28"/>
        </w:rPr>
        <w:t>больше</w:t>
      </w:r>
      <w:r>
        <w:rPr>
          <w:rFonts w:ascii="Times New Roman" w:hAnsi="Times New Roman" w:cs="Times New Roman"/>
          <w:i/>
          <w:sz w:val="28"/>
          <w:szCs w:val="28"/>
        </w:rPr>
        <w:t xml:space="preserve">, и </w:t>
      </w:r>
      <w:r w:rsidR="00B7012A">
        <w:rPr>
          <w:rFonts w:ascii="Times New Roman" w:hAnsi="Times New Roman" w:cs="Times New Roman"/>
          <w:i/>
          <w:sz w:val="28"/>
          <w:szCs w:val="28"/>
        </w:rPr>
        <w:t xml:space="preserve">больше </w:t>
      </w:r>
      <w:r>
        <w:rPr>
          <w:rFonts w:ascii="Times New Roman" w:hAnsi="Times New Roman" w:cs="Times New Roman"/>
          <w:i/>
          <w:sz w:val="28"/>
          <w:szCs w:val="28"/>
        </w:rPr>
        <w:t>та, знаменатель которой</w:t>
      </w:r>
      <w:r w:rsidR="00B7012A" w:rsidRPr="00B701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7012A">
        <w:rPr>
          <w:rFonts w:ascii="Times New Roman" w:hAnsi="Times New Roman" w:cs="Times New Roman"/>
          <w:i/>
          <w:sz w:val="28"/>
          <w:szCs w:val="28"/>
        </w:rPr>
        <w:t>меньше</w:t>
      </w:r>
      <w:r w:rsidR="00DC3600">
        <w:rPr>
          <w:rFonts w:ascii="Times New Roman" w:hAnsi="Times New Roman" w:cs="Times New Roman"/>
          <w:i/>
          <w:sz w:val="28"/>
          <w:szCs w:val="28"/>
        </w:rPr>
        <w:t>.</w:t>
      </w:r>
    </w:p>
    <w:p w:rsidR="00DC3600" w:rsidRDefault="00DC3600" w:rsidP="00DC3600">
      <w:pPr>
        <w:ind w:left="426"/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Например,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 xml:space="preserve">&lt;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;   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</m:t>
        </m:r>
        <m:r>
          <w:rPr>
            <w:rFonts w:ascii="Cambria Math" w:hAnsi="Cambria Math" w:cs="Times New Roman"/>
            <w:sz w:val="36"/>
            <w:szCs w:val="36"/>
          </w:rPr>
          <m:t xml:space="preserve">&gt; </m:t>
        </m:r>
        <m:f>
          <m:fPr>
            <m:ctrlPr>
              <w:rPr>
                <w:rFonts w:ascii="Cambria Math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13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20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 xml:space="preserve"> .</m:t>
        </m:r>
      </m:oMath>
    </w:p>
    <w:p w:rsidR="00E25BB5" w:rsidRDefault="00E25BB5" w:rsidP="00E25BB5">
      <w:pPr>
        <w:pStyle w:val="a7"/>
        <w:numPr>
          <w:ilvl w:val="0"/>
          <w:numId w:val="6"/>
        </w:num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25BB5">
        <w:rPr>
          <w:rFonts w:ascii="Times New Roman" w:eastAsiaTheme="minorEastAsia" w:hAnsi="Times New Roman" w:cs="Times New Roman"/>
          <w:b/>
          <w:sz w:val="24"/>
          <w:szCs w:val="24"/>
        </w:rPr>
        <w:t>СЛОЖЕНИЕ И ВЫЧИТАНИЕ</w:t>
      </w:r>
      <w:r w:rsidR="00154EF3">
        <w:rPr>
          <w:rFonts w:ascii="Times New Roman" w:eastAsiaTheme="minorEastAsia" w:hAnsi="Times New Roman" w:cs="Times New Roman"/>
          <w:b/>
          <w:sz w:val="24"/>
          <w:szCs w:val="24"/>
        </w:rPr>
        <w:t xml:space="preserve"> ДРОБЕЙ</w:t>
      </w:r>
    </w:p>
    <w:p w:rsidR="00E25BB5" w:rsidRDefault="00E25BB5" w:rsidP="0029289E">
      <w:pPr>
        <w:pStyle w:val="a7"/>
        <w:ind w:left="426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E25BB5">
        <w:rPr>
          <w:rFonts w:ascii="Times New Roman" w:eastAsiaTheme="minorEastAsia" w:hAnsi="Times New Roman" w:cs="Times New Roman"/>
          <w:i/>
          <w:sz w:val="28"/>
          <w:szCs w:val="28"/>
        </w:rPr>
        <w:t>Чтобы сложить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(вычесть)</w:t>
      </w:r>
      <w:r w:rsidRPr="00E25BB5">
        <w:rPr>
          <w:rFonts w:ascii="Times New Roman" w:eastAsiaTheme="minorEastAsia" w:hAnsi="Times New Roman" w:cs="Times New Roman"/>
          <w:i/>
          <w:sz w:val="28"/>
          <w:szCs w:val="28"/>
        </w:rPr>
        <w:t xml:space="preserve"> дроби с одинаковыми знаменателями, надо сложить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(вычесть)</w:t>
      </w:r>
      <w:r w:rsidRPr="00E25BB5">
        <w:rPr>
          <w:rFonts w:ascii="Times New Roman" w:eastAsiaTheme="minorEastAsia" w:hAnsi="Times New Roman" w:cs="Times New Roman"/>
          <w:i/>
          <w:sz w:val="28"/>
          <w:szCs w:val="28"/>
        </w:rPr>
        <w:t xml:space="preserve"> их числители, а знаменатель оставить тем же.</w:t>
      </w:r>
    </w:p>
    <w:p w:rsidR="00154EF3" w:rsidRDefault="00E25BB5" w:rsidP="000C6132">
      <w:pPr>
        <w:pStyle w:val="a7"/>
        <w:ind w:left="426"/>
        <w:rPr>
          <w:rFonts w:ascii="Times New Roman" w:eastAsiaTheme="minorEastAsia" w:hAnsi="Times New Roman" w:cs="Times New Roman"/>
          <w:b/>
          <w:i/>
          <w:sz w:val="36"/>
          <w:szCs w:val="36"/>
        </w:rPr>
      </w:pP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Например,  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+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 + 3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;   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15 - 6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6"/>
                <w:szCs w:val="36"/>
              </w:rPr>
              <m:t>19</m:t>
            </m:r>
          </m:den>
        </m:f>
        <m:r>
          <m:rPr>
            <m:sty m:val="bi"/>
          </m:rPr>
          <w:rPr>
            <w:rFonts w:ascii="Cambria Math" w:eastAsiaTheme="minorEastAsia" w:hAnsi="Cambria Math" w:cs="Times New Roman"/>
            <w:sz w:val="36"/>
            <w:szCs w:val="36"/>
          </w:rPr>
          <m:t xml:space="preserve"> .</m:t>
        </m:r>
      </m:oMath>
    </w:p>
    <w:p w:rsidR="00230484" w:rsidRPr="000C6132" w:rsidRDefault="00230484" w:rsidP="000C6132">
      <w:pPr>
        <w:pStyle w:val="a7"/>
        <w:ind w:left="426"/>
        <w:rPr>
          <w:rFonts w:ascii="Times New Roman" w:eastAsiaTheme="minorEastAsia" w:hAnsi="Times New Roman" w:cs="Times New Roman"/>
          <w:b/>
          <w:i/>
          <w:sz w:val="36"/>
          <w:szCs w:val="36"/>
        </w:rPr>
      </w:pPr>
    </w:p>
    <w:p w:rsidR="00154EF3" w:rsidRPr="00154EF3" w:rsidRDefault="00154EF3" w:rsidP="00154EF3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54EF3">
        <w:rPr>
          <w:rFonts w:ascii="Times New Roman" w:hAnsi="Times New Roman" w:cs="Times New Roman"/>
          <w:b/>
          <w:sz w:val="24"/>
          <w:szCs w:val="24"/>
        </w:rPr>
        <w:t xml:space="preserve">СЛОЖЕНИЕ И </w:t>
      </w:r>
      <w:r w:rsidR="00B7012A" w:rsidRPr="00154EF3">
        <w:rPr>
          <w:rFonts w:ascii="Times New Roman" w:hAnsi="Times New Roman" w:cs="Times New Roman"/>
          <w:b/>
          <w:sz w:val="24"/>
          <w:szCs w:val="24"/>
        </w:rPr>
        <w:t>ВЫЧИТАНИЕ</w:t>
      </w:r>
      <w:r w:rsidRPr="00154EF3">
        <w:rPr>
          <w:rFonts w:ascii="Times New Roman" w:hAnsi="Times New Roman" w:cs="Times New Roman"/>
          <w:b/>
          <w:sz w:val="24"/>
          <w:szCs w:val="24"/>
        </w:rPr>
        <w:t xml:space="preserve"> СМЕШАННЫХ ЧИСЕЛ</w:t>
      </w:r>
      <w:r w:rsidRPr="00154EF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54EF3" w:rsidRDefault="00154EF3" w:rsidP="00154EF3">
      <w:p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43CE">
        <w:rPr>
          <w:rFonts w:ascii="Times New Roman" w:hAnsi="Times New Roman" w:cs="Times New Roman"/>
          <w:i/>
          <w:sz w:val="28"/>
          <w:szCs w:val="28"/>
        </w:rPr>
        <w:t>Ч</w:t>
      </w:r>
      <w:r>
        <w:rPr>
          <w:rFonts w:ascii="Times New Roman" w:hAnsi="Times New Roman" w:cs="Times New Roman"/>
          <w:i/>
          <w:sz w:val="28"/>
          <w:szCs w:val="28"/>
        </w:rPr>
        <w:t xml:space="preserve">тобы сложить (вычесть) смешанные числа, надо отдельно сложить (вычесть) целые части,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отдельно  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дробные. Если при сложении смешанных чисел в дробной части получилась неправильная дроб</w:t>
      </w:r>
      <w:r w:rsidR="00344313">
        <w:rPr>
          <w:rFonts w:ascii="Times New Roman" w:hAnsi="Times New Roman" w:cs="Times New Roman"/>
          <w:i/>
          <w:sz w:val="28"/>
          <w:szCs w:val="28"/>
        </w:rPr>
        <w:t>ь, то надо выделить целую часть</w:t>
      </w:r>
      <w:r>
        <w:rPr>
          <w:rFonts w:ascii="Times New Roman" w:hAnsi="Times New Roman" w:cs="Times New Roman"/>
          <w:i/>
          <w:sz w:val="28"/>
          <w:szCs w:val="28"/>
        </w:rPr>
        <w:t xml:space="preserve"> и прибавить её к уже имеющейся целой части.</w:t>
      </w:r>
    </w:p>
    <w:p w:rsidR="00154EF3" w:rsidRPr="00230484" w:rsidRDefault="00230484" w:rsidP="00230484">
      <w:pPr>
        <w:ind w:left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1)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+1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3+1</m:t>
                </m:r>
              </m:e>
            </m:d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=4+ 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=4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;             </m:t>
        </m:r>
        <m:r>
          <m:rPr>
            <m:nor/>
          </m:rPr>
          <w:rPr>
            <w:rFonts w:ascii="Cambria Math" w:hAnsi="Cambria Math" w:cs="Times New Roman"/>
            <w:b/>
            <w:sz w:val="28"/>
            <w:szCs w:val="28"/>
          </w:rPr>
          <m:t xml:space="preserve"> 2)</m:t>
        </m:r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6+3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 9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154EF3" w:rsidRPr="00154EF3" w:rsidRDefault="00230484" w:rsidP="00230484">
      <w:p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     3)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 3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+2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3+2</m:t>
                </m:r>
              </m:e>
            </m:d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=5+ 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=5+1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=6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154EF3" w:rsidRPr="007C418D" w:rsidRDefault="00230484" w:rsidP="0023048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     4)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   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-1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d>
          <m:dPr>
            <m:begChr m:val=""/>
            <m:endChr m:val="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2-1</m:t>
                </m:r>
              </m:e>
            </m:d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+ </m:t>
            </m:r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-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e>
            </m:d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=1+ 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=1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29289E" w:rsidRDefault="00154EF3" w:rsidP="00154EF3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при вычитании смешанных чисел дробная часть уменьшаемого меньше дробной части вычитаемого, то поступают так:</w:t>
      </w:r>
    </w:p>
    <w:p w:rsidR="007C418D" w:rsidRDefault="00230484" w:rsidP="007C418D">
      <w:pPr>
        <w:ind w:left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5) 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6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= 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5+1 + 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- 2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5 + 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den>
            </m:f>
          </m:e>
        </m:d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- 2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=5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-2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=3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</w:p>
    <w:p w:rsidR="00230484" w:rsidRPr="00154EF3" w:rsidRDefault="00230484" w:rsidP="007C418D">
      <w:pPr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4EF3" w:rsidRDefault="00FF6C67" w:rsidP="007C418D">
      <w:pPr>
        <w:pStyle w:val="a7"/>
        <w:ind w:left="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 вычитании дроби из натурального числа поступают так:</w:t>
      </w:r>
    </w:p>
    <w:p w:rsidR="00FF6C67" w:rsidRPr="00D91729" w:rsidRDefault="00230484" w:rsidP="00D91729">
      <w:pPr>
        <w:pStyle w:val="a7"/>
        <w:ind w:left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6) 1-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8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;        7)  4-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11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3+1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- 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11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=3</m:t>
          </m:r>
          <m:d>
            <m:dPr>
              <m:begChr m:val=""/>
              <m:endChr m:val="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-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=3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11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FF6C67" w:rsidRPr="00523065" w:rsidRDefault="00230484" w:rsidP="00553F60">
      <w:pPr>
        <w:pStyle w:val="a7"/>
        <w:ind w:left="426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8) 8-5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7+1</m:t>
              </m:r>
            </m:e>
          </m:d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- 5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=7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-5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=2</m:t>
          </m:r>
          <m:f>
            <m:f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den>
          </m:f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.</m:t>
          </m:r>
        </m:oMath>
      </m:oMathPara>
    </w:p>
    <w:sectPr w:rsidR="00FF6C67" w:rsidRPr="00523065" w:rsidSect="008078C4">
      <w:pgSz w:w="11906" w:h="16838"/>
      <w:pgMar w:top="284" w:right="566" w:bottom="284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733" w:rsidRDefault="00822733" w:rsidP="00235A0A">
      <w:pPr>
        <w:spacing w:after="0" w:line="240" w:lineRule="auto"/>
      </w:pPr>
      <w:r>
        <w:separator/>
      </w:r>
    </w:p>
  </w:endnote>
  <w:endnote w:type="continuationSeparator" w:id="0">
    <w:p w:rsidR="00822733" w:rsidRDefault="00822733" w:rsidP="0023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733" w:rsidRDefault="00822733" w:rsidP="00235A0A">
      <w:pPr>
        <w:spacing w:after="0" w:line="240" w:lineRule="auto"/>
      </w:pPr>
      <w:r>
        <w:separator/>
      </w:r>
    </w:p>
  </w:footnote>
  <w:footnote w:type="continuationSeparator" w:id="0">
    <w:p w:rsidR="00822733" w:rsidRDefault="00822733" w:rsidP="00235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474F5"/>
    <w:multiLevelType w:val="hybridMultilevel"/>
    <w:tmpl w:val="62C2290C"/>
    <w:lvl w:ilvl="0" w:tplc="F6CCAF88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F7552A"/>
    <w:multiLevelType w:val="hybridMultilevel"/>
    <w:tmpl w:val="2EEA2C6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BF5120"/>
    <w:multiLevelType w:val="hybridMultilevel"/>
    <w:tmpl w:val="771CDA6C"/>
    <w:lvl w:ilvl="0" w:tplc="2438FC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55716"/>
    <w:multiLevelType w:val="hybridMultilevel"/>
    <w:tmpl w:val="4D9E20A0"/>
    <w:lvl w:ilvl="0" w:tplc="02E69AF6">
      <w:start w:val="1"/>
      <w:numFmt w:val="decimal"/>
      <w:lvlText w:val="%1)"/>
      <w:lvlJc w:val="left"/>
      <w:pPr>
        <w:ind w:left="39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68CF2021"/>
    <w:multiLevelType w:val="hybridMultilevel"/>
    <w:tmpl w:val="9BCA0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E29"/>
    <w:multiLevelType w:val="hybridMultilevel"/>
    <w:tmpl w:val="D7740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A12"/>
    <w:rsid w:val="00060F6F"/>
    <w:rsid w:val="00074DD2"/>
    <w:rsid w:val="000C6132"/>
    <w:rsid w:val="00123C05"/>
    <w:rsid w:val="00154EF3"/>
    <w:rsid w:val="0020111D"/>
    <w:rsid w:val="00230484"/>
    <w:rsid w:val="00235A0A"/>
    <w:rsid w:val="0029289E"/>
    <w:rsid w:val="002E0443"/>
    <w:rsid w:val="002F074A"/>
    <w:rsid w:val="00303D47"/>
    <w:rsid w:val="00344313"/>
    <w:rsid w:val="003931E6"/>
    <w:rsid w:val="003B4012"/>
    <w:rsid w:val="003C2459"/>
    <w:rsid w:val="003E1D27"/>
    <w:rsid w:val="004A7978"/>
    <w:rsid w:val="00523065"/>
    <w:rsid w:val="00553F60"/>
    <w:rsid w:val="005543CE"/>
    <w:rsid w:val="005C7F95"/>
    <w:rsid w:val="005F6A12"/>
    <w:rsid w:val="00654A93"/>
    <w:rsid w:val="006639B7"/>
    <w:rsid w:val="0067015D"/>
    <w:rsid w:val="006E0635"/>
    <w:rsid w:val="007C418D"/>
    <w:rsid w:val="008078C4"/>
    <w:rsid w:val="00820E87"/>
    <w:rsid w:val="00822733"/>
    <w:rsid w:val="00847F01"/>
    <w:rsid w:val="0088448D"/>
    <w:rsid w:val="00884717"/>
    <w:rsid w:val="00900E53"/>
    <w:rsid w:val="00946473"/>
    <w:rsid w:val="00976B0E"/>
    <w:rsid w:val="00A73198"/>
    <w:rsid w:val="00B343FB"/>
    <w:rsid w:val="00B56CAA"/>
    <w:rsid w:val="00B7012A"/>
    <w:rsid w:val="00BD6AFF"/>
    <w:rsid w:val="00C30666"/>
    <w:rsid w:val="00D22205"/>
    <w:rsid w:val="00D77D77"/>
    <w:rsid w:val="00D91729"/>
    <w:rsid w:val="00DC3600"/>
    <w:rsid w:val="00DE666C"/>
    <w:rsid w:val="00E009AE"/>
    <w:rsid w:val="00E03195"/>
    <w:rsid w:val="00E04E6E"/>
    <w:rsid w:val="00E25BB5"/>
    <w:rsid w:val="00EA2337"/>
    <w:rsid w:val="00FF6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5" type="connector" idref="#_x0000_s1051"/>
        <o:r id="V:Rule16" type="connector" idref="#_x0000_s1027"/>
        <o:r id="V:Rule17" type="connector" idref="#_x0000_s1029"/>
        <o:r id="V:Rule18" type="connector" idref="#_x0000_s1052"/>
        <o:r id="V:Rule19" type="connector" idref="#_x0000_s1044"/>
        <o:r id="V:Rule20" type="connector" idref="#_x0000_s1035"/>
        <o:r id="V:Rule21" type="connector" idref="#_x0000_s1030"/>
        <o:r id="V:Rule22" type="connector" idref="#_x0000_s1033"/>
        <o:r id="V:Rule23" type="connector" idref="#_x0000_s1036"/>
        <o:r id="V:Rule24" type="connector" idref="#_x0000_s1031"/>
        <o:r id="V:Rule25" type="connector" idref="#_x0000_s1049"/>
        <o:r id="V:Rule26" type="connector" idref="#_x0000_s1028"/>
        <o:r id="V:Rule27" type="connector" idref="#_x0000_s1032"/>
        <o:r id="V:Rule28" type="connector" idref="#_x0000_s1034"/>
      </o:rules>
    </o:shapelayout>
  </w:shapeDefaults>
  <w:decimalSymbol w:val=","/>
  <w:listSeparator w:val=";"/>
  <w14:docId w14:val="5B31D266"/>
  <w15:docId w15:val="{816E8CE5-D039-44FE-BA59-C7E77B983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6A1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F6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6A1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F6A1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A797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3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5A0A"/>
  </w:style>
  <w:style w:type="paragraph" w:styleId="aa">
    <w:name w:val="footer"/>
    <w:basedOn w:val="a"/>
    <w:link w:val="ab"/>
    <w:uiPriority w:val="99"/>
    <w:unhideWhenUsed/>
    <w:rsid w:val="00235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HP</cp:lastModifiedBy>
  <cp:revision>10</cp:revision>
  <cp:lastPrinted>2022-02-16T02:24:00Z</cp:lastPrinted>
  <dcterms:created xsi:type="dcterms:W3CDTF">2018-01-22T11:06:00Z</dcterms:created>
  <dcterms:modified xsi:type="dcterms:W3CDTF">2022-03-10T02:07:00Z</dcterms:modified>
</cp:coreProperties>
</file>