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533" w:rsidRDefault="00031533" w:rsidP="000315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31533" w:rsidRDefault="00031533" w:rsidP="000315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91033E">
        <w:rPr>
          <w:rFonts w:ascii="Times New Roman" w:hAnsi="Times New Roman" w:cs="Times New Roman"/>
          <w:sz w:val="28"/>
          <w:szCs w:val="28"/>
        </w:rPr>
        <w:t>школьной</w:t>
      </w:r>
      <w:r>
        <w:rPr>
          <w:rFonts w:ascii="Times New Roman" w:hAnsi="Times New Roman" w:cs="Times New Roman"/>
          <w:sz w:val="28"/>
          <w:szCs w:val="28"/>
        </w:rPr>
        <w:t xml:space="preserve"> модели </w:t>
      </w:r>
    </w:p>
    <w:p w:rsidR="00031533" w:rsidRDefault="00031533" w:rsidP="000315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инклюзивного образования </w:t>
      </w:r>
    </w:p>
    <w:p w:rsidR="00031533" w:rsidRDefault="00031533" w:rsidP="00D85DE6">
      <w:pPr>
        <w:spacing w:after="0"/>
        <w:jc w:val="center"/>
        <w:rPr>
          <w:rFonts w:ascii="Times New Roman" w:hAnsi="Times New Roman" w:cs="Times New Roman"/>
        </w:rPr>
      </w:pPr>
    </w:p>
    <w:p w:rsidR="00D85DE6" w:rsidRPr="00031533" w:rsidRDefault="00031533" w:rsidP="000315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Нормативно-правовая база, регулирующая вопросы обучения инвалидов и лиц с ограниченными возможностями здоровья</w:t>
      </w:r>
    </w:p>
    <w:p w:rsidR="006B1791" w:rsidRPr="00031533" w:rsidRDefault="006B1791" w:rsidP="00D85DE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2552"/>
        <w:gridCol w:w="2268"/>
        <w:gridCol w:w="2693"/>
        <w:gridCol w:w="2004"/>
        <w:gridCol w:w="2126"/>
      </w:tblGrid>
      <w:tr w:rsidR="00932A73" w:rsidRPr="00031533" w:rsidTr="00F02B78">
        <w:tc>
          <w:tcPr>
            <w:tcW w:w="3085" w:type="dxa"/>
          </w:tcPr>
          <w:p w:rsidR="006B1791" w:rsidRPr="00031533" w:rsidRDefault="006B1791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982A19" w:rsidRPr="00031533">
              <w:rPr>
                <w:rFonts w:ascii="Times New Roman" w:hAnsi="Times New Roman" w:cs="Times New Roman"/>
                <w:sz w:val="20"/>
                <w:szCs w:val="20"/>
              </w:rPr>
              <w:t>валиды</w:t>
            </w:r>
          </w:p>
        </w:tc>
        <w:tc>
          <w:tcPr>
            <w:tcW w:w="2552" w:type="dxa"/>
          </w:tcPr>
          <w:p w:rsidR="006B1791" w:rsidRPr="00031533" w:rsidRDefault="00001924" w:rsidP="006B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Доступная среда </w:t>
            </w:r>
            <w:r w:rsidR="00342C19" w:rsidRPr="00031533">
              <w:rPr>
                <w:rFonts w:ascii="Times New Roman" w:hAnsi="Times New Roman" w:cs="Times New Roman"/>
                <w:sz w:val="20"/>
                <w:szCs w:val="20"/>
              </w:rPr>
              <w:t>для инвалидов (маломобильных)</w:t>
            </w:r>
          </w:p>
        </w:tc>
        <w:tc>
          <w:tcPr>
            <w:tcW w:w="2268" w:type="dxa"/>
          </w:tcPr>
          <w:p w:rsidR="006B1791" w:rsidRPr="00031533" w:rsidRDefault="006B1791" w:rsidP="006B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Обучение на дому</w:t>
            </w:r>
            <w:r w:rsidR="00531612" w:rsidRPr="00031533">
              <w:rPr>
                <w:rFonts w:ascii="Times New Roman" w:hAnsi="Times New Roman" w:cs="Times New Roman"/>
                <w:sz w:val="20"/>
                <w:szCs w:val="20"/>
              </w:rPr>
              <w:t>, в больнице</w:t>
            </w:r>
          </w:p>
        </w:tc>
        <w:tc>
          <w:tcPr>
            <w:tcW w:w="2693" w:type="dxa"/>
          </w:tcPr>
          <w:p w:rsidR="00031533" w:rsidRDefault="00031533" w:rsidP="00957E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ФГОС</w:t>
            </w:r>
          </w:p>
          <w:p w:rsidR="006B1791" w:rsidRPr="00031533" w:rsidRDefault="006B1791" w:rsidP="00957E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Адаптированные образовательные программы</w:t>
            </w:r>
          </w:p>
        </w:tc>
        <w:tc>
          <w:tcPr>
            <w:tcW w:w="2004" w:type="dxa"/>
          </w:tcPr>
          <w:p w:rsidR="006B1791" w:rsidRPr="00031533" w:rsidRDefault="00001924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ин</w:t>
            </w:r>
            <w:r w:rsidR="002A4ADA" w:rsidRPr="00031533">
              <w:rPr>
                <w:rFonts w:ascii="Times New Roman" w:hAnsi="Times New Roman" w:cs="Times New Roman"/>
                <w:sz w:val="20"/>
                <w:szCs w:val="20"/>
              </w:rPr>
              <w:t>валидов, раннее не обучающихся (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семейная форма)</w:t>
            </w:r>
          </w:p>
        </w:tc>
        <w:tc>
          <w:tcPr>
            <w:tcW w:w="2126" w:type="dxa"/>
          </w:tcPr>
          <w:p w:rsidR="00001924" w:rsidRPr="00031533" w:rsidRDefault="00001924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Деятельность ТПМПК №1</w:t>
            </w:r>
            <w:r w:rsidR="006B1791"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1791" w:rsidRPr="00031533" w:rsidRDefault="006B1791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ТПМПК №2</w:t>
            </w:r>
          </w:p>
        </w:tc>
      </w:tr>
      <w:tr w:rsidR="00F70E89" w:rsidRPr="00031533" w:rsidTr="00A409D5">
        <w:tc>
          <w:tcPr>
            <w:tcW w:w="14728" w:type="dxa"/>
            <w:gridSpan w:val="6"/>
          </w:tcPr>
          <w:p w:rsidR="00F70E89" w:rsidRPr="00031533" w:rsidRDefault="00F70E89" w:rsidP="00F70E8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Федеральный уровень</w:t>
            </w:r>
          </w:p>
          <w:p w:rsidR="00F70E89" w:rsidRPr="00031533" w:rsidRDefault="00F70E8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E89" w:rsidRPr="00031533" w:rsidTr="008718C1">
        <w:tc>
          <w:tcPr>
            <w:tcW w:w="14728" w:type="dxa"/>
            <w:gridSpan w:val="6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E89" w:rsidRPr="00031533" w:rsidRDefault="00F70E8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Федеральный закон Российской Федерации от 29.12.2012 № 273-ФЗ «Об образовании в Российской Федерации»</w:t>
            </w:r>
          </w:p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1D7" w:rsidRPr="00031533" w:rsidTr="008718C1">
        <w:tc>
          <w:tcPr>
            <w:tcW w:w="14728" w:type="dxa"/>
            <w:gridSpan w:val="6"/>
          </w:tcPr>
          <w:p w:rsidR="008551D7" w:rsidRPr="00031533" w:rsidRDefault="008551D7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План Правительства РФ от 27.06.2016 №4491П-П8</w:t>
            </w:r>
          </w:p>
          <w:p w:rsidR="008551D7" w:rsidRPr="00031533" w:rsidRDefault="008551D7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«Межведомственный комплексный план по вопросам организации инклюзивного дошкольного и общего образования и создания специальных условий для получения образования детьми-инвалидами и детьми с ограниченными возможностями здоровья на 2016-17 годы»</w:t>
            </w:r>
          </w:p>
        </w:tc>
      </w:tr>
      <w:tr w:rsidR="001E323A" w:rsidRPr="00031533" w:rsidTr="00F02B78">
        <w:tc>
          <w:tcPr>
            <w:tcW w:w="10598" w:type="dxa"/>
            <w:gridSpan w:val="4"/>
          </w:tcPr>
          <w:p w:rsidR="001E323A" w:rsidRPr="00031533" w:rsidRDefault="001E323A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t>СанПиН 2.4.2.3286-15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      </w:r>
          </w:p>
        </w:tc>
        <w:tc>
          <w:tcPr>
            <w:tcW w:w="2004" w:type="dxa"/>
            <w:vMerge w:val="restart"/>
          </w:tcPr>
          <w:p w:rsidR="001E323A" w:rsidRPr="00031533" w:rsidRDefault="001E323A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1E323A" w:rsidRPr="00031533" w:rsidRDefault="0072676E" w:rsidP="001E3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образования РФ от 20.09.2013 №1082 «Об утверждении Положения о психолого-медико-педагогической комиссии»</w:t>
            </w:r>
          </w:p>
        </w:tc>
      </w:tr>
      <w:tr w:rsidR="001E323A" w:rsidRPr="00031533" w:rsidTr="00F02B78">
        <w:tc>
          <w:tcPr>
            <w:tcW w:w="3085" w:type="dxa"/>
          </w:tcPr>
          <w:p w:rsidR="001E323A" w:rsidRPr="00031533" w:rsidRDefault="00FB684D" w:rsidP="00B75F2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5" w:history="1">
              <w:r w:rsidR="001E323A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Приказ Министерства труда и социальной защиты РФ от 15 октября 2015 г. N 723н "Об утверждении формы и Порядка предоставления органами исполнительной власти субъектов Российской Федерации, органами местного самоуправления и организациями независимо от их организационно-правовых форм информации об исполнении возложенных на них индивидуальной программой реабилитации или </w:t>
              </w:r>
              <w:proofErr w:type="spellStart"/>
              <w:r w:rsidR="001E323A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абилитации</w:t>
              </w:r>
              <w:proofErr w:type="spellEnd"/>
              <w:r w:rsidR="001E323A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 инвалида и индивидуальной программой реабилитации или </w:t>
              </w:r>
              <w:proofErr w:type="spellStart"/>
              <w:r w:rsidR="001E323A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абилитации</w:t>
              </w:r>
              <w:proofErr w:type="spellEnd"/>
              <w:r w:rsidR="001E323A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 ребенка-инвалида мероприятий в федеральные </w:t>
              </w:r>
              <w:r w:rsidR="001E323A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lastRenderedPageBreak/>
                <w:t>государственные учреждения медико-социальной экспертизы"</w:t>
              </w:r>
            </w:hyperlink>
          </w:p>
        </w:tc>
        <w:tc>
          <w:tcPr>
            <w:tcW w:w="2552" w:type="dxa"/>
          </w:tcPr>
          <w:p w:rsidR="001E323A" w:rsidRPr="00031533" w:rsidRDefault="00FB684D" w:rsidP="0076295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6" w:history="1">
              <w:r w:rsidR="001E323A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Приказа Министерства труда и социальной защиты РФ от 25.12.2012 №627 "Об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населения, с возможностью учета региональной специфики"</w:t>
              </w:r>
            </w:hyperlink>
          </w:p>
        </w:tc>
        <w:tc>
          <w:tcPr>
            <w:tcW w:w="2268" w:type="dxa"/>
          </w:tcPr>
          <w:p w:rsidR="001E323A" w:rsidRPr="00031533" w:rsidRDefault="00531612" w:rsidP="00531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и науки РФ от 27.05.2016 №ВК-1179/07 «О дополнительных разъяснениях» (вопрос организации обучения детей, нуждающихся в длительном лечении в медицинских и санаторных организациях)</w:t>
            </w:r>
          </w:p>
        </w:tc>
        <w:tc>
          <w:tcPr>
            <w:tcW w:w="2693" w:type="dxa"/>
          </w:tcPr>
          <w:p w:rsidR="001E323A" w:rsidRPr="00031533" w:rsidRDefault="001E323A" w:rsidP="001C4A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министерства образования и науки РФ от 19.12.2014 №1598 «Об утверждении ФГОС начального общего образования обучающихся с ОВЗ»</w:t>
            </w:r>
          </w:p>
          <w:p w:rsidR="001E323A" w:rsidRPr="00031533" w:rsidRDefault="001E323A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1E323A" w:rsidRPr="00031533" w:rsidRDefault="001E323A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E323A" w:rsidRPr="00031533" w:rsidRDefault="001E323A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A73" w:rsidRPr="00031533" w:rsidTr="00F02B78">
        <w:tc>
          <w:tcPr>
            <w:tcW w:w="3085" w:type="dxa"/>
          </w:tcPr>
          <w:p w:rsidR="006B1791" w:rsidRPr="00031533" w:rsidRDefault="00FB684D" w:rsidP="00B75F2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7" w:history="1">
              <w:r w:rsidR="00B75F25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П</w:t>
              </w:r>
              <w:r w:rsidR="00BB4C2C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риказ Министерства труда и социальной защиты РФ от 31 июля 2015 г. N 528н</w:t>
              </w:r>
              <w:r w:rsidR="00BB4C2C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br/>
                <w:t xml:space="preserve">"Об утверждении Порядка разработки и реализации индивидуальной программы реабилитации или </w:t>
              </w:r>
              <w:proofErr w:type="spellStart"/>
              <w:r w:rsidR="00BB4C2C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абилитации</w:t>
              </w:r>
              <w:proofErr w:type="spellEnd"/>
              <w:r w:rsidR="00BB4C2C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 инвалида, индивидуальной программы реабилитации или </w:t>
              </w:r>
              <w:proofErr w:type="spellStart"/>
              <w:r w:rsidR="00BB4C2C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абилитации</w:t>
              </w:r>
              <w:proofErr w:type="spellEnd"/>
              <w:r w:rsidR="00BB4C2C" w:rsidRPr="00031533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 ребенка-инвалида, выдаваемых федеральными государственными учреждениями медико-социальной экспертизы, и их форм"</w:t>
              </w:r>
            </w:hyperlink>
          </w:p>
        </w:tc>
        <w:tc>
          <w:tcPr>
            <w:tcW w:w="2552" w:type="dxa"/>
          </w:tcPr>
          <w:p w:rsidR="006B1791" w:rsidRPr="00031533" w:rsidRDefault="008C50BA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Методическое пособие для обучения (инструктирования) сотрудников учреждений МСЭ и других организаций по вопросам обеспечения доступности для инвалидов услуг и объектов, на которых они предоставляются, оказания при этом необходимой помощи</w:t>
            </w:r>
          </w:p>
        </w:tc>
        <w:tc>
          <w:tcPr>
            <w:tcW w:w="2268" w:type="dxa"/>
          </w:tcPr>
          <w:p w:rsidR="006B1791" w:rsidRPr="00031533" w:rsidRDefault="006B1791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E323A" w:rsidRPr="00031533" w:rsidRDefault="00FB684D" w:rsidP="001E323A">
            <w:pPr>
              <w:pStyle w:val="1"/>
              <w:jc w:val="both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1E323A" w:rsidRPr="00031533">
                <w:rPr>
                  <w:rStyle w:val="a4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Приказ Министерства образования и науки РФ от 19 декабря 2014 г. N 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</w:t>
              </w:r>
            </w:hyperlink>
          </w:p>
          <w:p w:rsidR="006B1791" w:rsidRPr="00031533" w:rsidRDefault="006B1791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6B1791" w:rsidRPr="00031533" w:rsidRDefault="006B1791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B1791" w:rsidRPr="00031533" w:rsidRDefault="00041A5C" w:rsidP="00041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Методические рекомендации по организации деятельности ПМПК  в РФ (письмо министерства образования и науки РФ от 23.05.2016 №ВК-1074/07 «О совершенствовании деятельности ПМПК)</w:t>
            </w:r>
          </w:p>
        </w:tc>
      </w:tr>
      <w:tr w:rsidR="0072240E" w:rsidRPr="00031533" w:rsidTr="00F02B78">
        <w:tc>
          <w:tcPr>
            <w:tcW w:w="3085" w:type="dxa"/>
          </w:tcPr>
          <w:p w:rsidR="0072240E" w:rsidRPr="00031533" w:rsidRDefault="00540E3C" w:rsidP="00B75F25">
            <w:pPr>
              <w:jc w:val="both"/>
              <w:rPr>
                <w:rFonts w:ascii="Times New Roman" w:hAnsi="Times New Roman" w:cs="Times New Roman"/>
              </w:rPr>
            </w:pPr>
            <w:r w:rsidRPr="00031533">
              <w:rPr>
                <w:rFonts w:ascii="Times New Roman" w:hAnsi="Times New Roman" w:cs="Times New Roman"/>
              </w:rPr>
              <w:t>Приказ министерства труда и социальной защиты РФ от 12.04.2017 №351н «Об утверждении профессионального стандарта «Ассистент (помощник)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552" w:type="dxa"/>
          </w:tcPr>
          <w:p w:rsidR="0072240E" w:rsidRPr="00031533" w:rsidRDefault="0072240E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</w:t>
            </w:r>
            <w:r w:rsidR="008B3F68" w:rsidRPr="00031533">
              <w:rPr>
                <w:rFonts w:ascii="Times New Roman" w:hAnsi="Times New Roman" w:cs="Times New Roman"/>
                <w:sz w:val="20"/>
                <w:szCs w:val="20"/>
              </w:rPr>
              <w:t>з министерства образования и нау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ки РФ от 09.11.2015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помощи».</w:t>
            </w:r>
          </w:p>
        </w:tc>
        <w:tc>
          <w:tcPr>
            <w:tcW w:w="2268" w:type="dxa"/>
          </w:tcPr>
          <w:p w:rsidR="0072240E" w:rsidRPr="00031533" w:rsidRDefault="0072240E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40E" w:rsidRPr="00031533" w:rsidRDefault="00441CAD" w:rsidP="00441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Приказом Министерства образования и науки РФ от 14.10.2013 №1145 «Об утверждении образца свидетельства об обучении и порядка его выдачи лицам с ограниченными возможностями здоровья (с различными формами умственной отсталости), не имеющими основного общего и среднего общего образования и обучающимся по адаптированным основным общеобразовательным программам»</w:t>
            </w:r>
          </w:p>
        </w:tc>
        <w:tc>
          <w:tcPr>
            <w:tcW w:w="2004" w:type="dxa"/>
          </w:tcPr>
          <w:p w:rsidR="0072240E" w:rsidRPr="00031533" w:rsidRDefault="0072240E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40E" w:rsidRPr="00031533" w:rsidRDefault="0072240E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C8D" w:rsidRPr="00031533" w:rsidTr="00F02B78">
        <w:tc>
          <w:tcPr>
            <w:tcW w:w="3085" w:type="dxa"/>
          </w:tcPr>
          <w:p w:rsidR="00200C8D" w:rsidRPr="00031533" w:rsidRDefault="00B65DB3" w:rsidP="00B75F25">
            <w:pPr>
              <w:jc w:val="both"/>
              <w:rPr>
                <w:rFonts w:ascii="Times New Roman" w:hAnsi="Times New Roman" w:cs="Times New Roman"/>
              </w:rPr>
            </w:pPr>
            <w:r w:rsidRPr="00031533">
              <w:rPr>
                <w:rFonts w:ascii="Times New Roman" w:hAnsi="Times New Roman" w:cs="Times New Roman"/>
              </w:rPr>
              <w:t>Федеральный закон от 24.11.1995 №181-ФЗ «О социальной защите инвалидов в Российской Федерации»</w:t>
            </w:r>
          </w:p>
        </w:tc>
        <w:tc>
          <w:tcPr>
            <w:tcW w:w="2552" w:type="dxa"/>
          </w:tcPr>
          <w:p w:rsidR="00200C8D" w:rsidRPr="00031533" w:rsidRDefault="00CE2879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и науки РФ от 12.02.2016 №ВК-270/07 «Об обеспечении условий доступности для инвалидов объектов и услуг в сфере образования»</w:t>
            </w:r>
          </w:p>
        </w:tc>
        <w:tc>
          <w:tcPr>
            <w:tcW w:w="2268" w:type="dxa"/>
          </w:tcPr>
          <w:p w:rsidR="00200C8D" w:rsidRPr="00031533" w:rsidRDefault="00200C8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00C8D" w:rsidRPr="00031533" w:rsidRDefault="00957E37" w:rsidP="00FB684D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highlight w:val="yellow"/>
              </w:rPr>
            </w:pP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Письмо министерства образования и науки РФ от 11.03.2016 №ВК-452/07 «Методические рекомендации по вопросам внедрения ФГОС НОО обучающихся с ОВЗ и ФГОС обучающихся с УО (интеллектуальными </w:t>
            </w: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нарушениями)</w:t>
            </w:r>
            <w:r w:rsidR="007C214A"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7C214A"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  <w:highlight w:val="yellow"/>
              </w:rPr>
              <w:t>(положение о психолог</w:t>
            </w:r>
            <w:proofErr w:type="gramStart"/>
            <w:r w:rsidR="007C214A"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  <w:highlight w:val="yellow"/>
              </w:rPr>
              <w:t>о-</w:t>
            </w:r>
            <w:proofErr w:type="gramEnd"/>
            <w:r w:rsidR="00FB684D"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  <w:highlight w:val="yellow"/>
              </w:rPr>
              <w:t xml:space="preserve"> </w:t>
            </w:r>
            <w:r w:rsidR="007C214A"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  <w:highlight w:val="yellow"/>
              </w:rPr>
              <w:t>педагогическом консилиуме)</w:t>
            </w:r>
          </w:p>
        </w:tc>
        <w:tc>
          <w:tcPr>
            <w:tcW w:w="2004" w:type="dxa"/>
          </w:tcPr>
          <w:p w:rsidR="00200C8D" w:rsidRPr="00031533" w:rsidRDefault="00200C8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00C8D" w:rsidRPr="00031533" w:rsidRDefault="00200C8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ED2" w:rsidRPr="00031533" w:rsidTr="00F02B78">
        <w:tc>
          <w:tcPr>
            <w:tcW w:w="3085" w:type="dxa"/>
          </w:tcPr>
          <w:p w:rsidR="006C6ED2" w:rsidRPr="00031533" w:rsidRDefault="006C6ED2" w:rsidP="00B75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C6ED2" w:rsidRPr="00031533" w:rsidRDefault="00CE2879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и науки РФ от 01.12.2016 №ВК-2751/07 «О направлении методических рекомендаций» (реализация государственной программы РФ «Доступная среда», создание ресурсных центров и временное использование необходимого оборудования по договору)</w:t>
            </w:r>
          </w:p>
        </w:tc>
        <w:tc>
          <w:tcPr>
            <w:tcW w:w="2268" w:type="dxa"/>
          </w:tcPr>
          <w:p w:rsidR="006C6ED2" w:rsidRPr="00031533" w:rsidRDefault="006C6ED2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C6ED2" w:rsidRPr="00031533" w:rsidRDefault="006C6ED2" w:rsidP="001E323A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>Институт проблем интегративного (инклюзивного) образования Московского городского психолого-педагогического университета, методические рекомендации «Особенности обучения ребёнка с НОДА в общеобразовательном учреждении»</w:t>
            </w:r>
            <w:bookmarkStart w:id="0" w:name="_GoBack"/>
            <w:bookmarkEnd w:id="0"/>
          </w:p>
        </w:tc>
        <w:tc>
          <w:tcPr>
            <w:tcW w:w="2004" w:type="dxa"/>
          </w:tcPr>
          <w:p w:rsidR="006C6ED2" w:rsidRPr="00031533" w:rsidRDefault="006C6ED2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C6ED2" w:rsidRPr="00031533" w:rsidRDefault="006C6ED2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1D" w:rsidRPr="00031533" w:rsidTr="00F02B78">
        <w:tc>
          <w:tcPr>
            <w:tcW w:w="3085" w:type="dxa"/>
          </w:tcPr>
          <w:p w:rsidR="004C571D" w:rsidRPr="00031533" w:rsidRDefault="004C571D" w:rsidP="00B75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C571D" w:rsidRPr="00031533" w:rsidRDefault="006C4A7D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24.06.2017 №743 «Об организации безопасного использования и содержания лифтов, подъёмных платформ для инвалидов, пассажирских конвейеров (движущихся пешеходных дорожек), эскалаторов, за исключением эскалаторов в метрополитенах»</w:t>
            </w:r>
          </w:p>
        </w:tc>
        <w:tc>
          <w:tcPr>
            <w:tcW w:w="2268" w:type="dxa"/>
          </w:tcPr>
          <w:p w:rsidR="004C571D" w:rsidRPr="00031533" w:rsidRDefault="004C571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C571D" w:rsidRPr="00031533" w:rsidRDefault="004C571D" w:rsidP="001E323A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>Письмо министерства образования и науки РФ от 11.08.2016 №ВК-11788/07 «Об организации образования обучающихся с умственной отсталостью (интеллектуальными нарушениями)</w:t>
            </w:r>
          </w:p>
        </w:tc>
        <w:tc>
          <w:tcPr>
            <w:tcW w:w="2004" w:type="dxa"/>
          </w:tcPr>
          <w:p w:rsidR="004C571D" w:rsidRPr="00031533" w:rsidRDefault="004C571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C571D" w:rsidRPr="00031533" w:rsidRDefault="004C571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B6C" w:rsidRPr="00031533" w:rsidTr="00F02B78">
        <w:tc>
          <w:tcPr>
            <w:tcW w:w="3085" w:type="dxa"/>
          </w:tcPr>
          <w:p w:rsidR="00223B6C" w:rsidRPr="00031533" w:rsidRDefault="00223B6C" w:rsidP="00B75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23B6C" w:rsidRPr="00031533" w:rsidRDefault="00223B6C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3B6C" w:rsidRPr="00031533" w:rsidRDefault="00223B6C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23B6C" w:rsidRPr="00031533" w:rsidRDefault="0080513F" w:rsidP="001E323A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Письмо министерства образования и науки РФ от 29.03.2016 №ВК-641/09 «О направлении методических рекомендаций» </w:t>
            </w:r>
            <w:r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(адаптированные дополнительные общеобразовательные программы, способствующие социально-психологической </w:t>
            </w:r>
            <w:r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lastRenderedPageBreak/>
              <w:t>реабилитации, профессиональному самоопределению детей с ОВЗ, включая детей-инвалидов, с учётом их особых образовательных потребностей)</w:t>
            </w:r>
          </w:p>
        </w:tc>
        <w:tc>
          <w:tcPr>
            <w:tcW w:w="2004" w:type="dxa"/>
          </w:tcPr>
          <w:p w:rsidR="00223B6C" w:rsidRPr="00031533" w:rsidRDefault="00223B6C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23B6C" w:rsidRPr="00031533" w:rsidRDefault="00223B6C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52D" w:rsidRPr="00031533" w:rsidTr="00F02B78">
        <w:tc>
          <w:tcPr>
            <w:tcW w:w="3085" w:type="dxa"/>
          </w:tcPr>
          <w:p w:rsidR="00F9352D" w:rsidRPr="00031533" w:rsidRDefault="00F9352D" w:rsidP="00B75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52D" w:rsidRPr="00031533" w:rsidRDefault="00F9352D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9352D" w:rsidRPr="00031533" w:rsidRDefault="00F9352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9352D" w:rsidRPr="00031533" w:rsidRDefault="00F9352D" w:rsidP="001E323A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Письмо </w:t>
            </w:r>
            <w:proofErr w:type="spellStart"/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>Минпросвещения</w:t>
            </w:r>
            <w:proofErr w:type="spellEnd"/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России от 02.11.2018 №ТС-459/07 «О получении общего образования лицами с умственной отсталостью (интеллектуальными нарушениями) </w:t>
            </w:r>
          </w:p>
          <w:p w:rsidR="00F9352D" w:rsidRPr="00031533" w:rsidRDefault="00F9352D" w:rsidP="001E323A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(старше 18 лет)</w:t>
            </w:r>
          </w:p>
        </w:tc>
        <w:tc>
          <w:tcPr>
            <w:tcW w:w="2004" w:type="dxa"/>
          </w:tcPr>
          <w:p w:rsidR="00F9352D" w:rsidRPr="00031533" w:rsidRDefault="00F9352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9352D" w:rsidRPr="00031533" w:rsidRDefault="00F9352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44D" w:rsidRPr="00031533" w:rsidTr="00F02B78">
        <w:tc>
          <w:tcPr>
            <w:tcW w:w="3085" w:type="dxa"/>
          </w:tcPr>
          <w:p w:rsidR="00C7244D" w:rsidRPr="00031533" w:rsidRDefault="00C7244D" w:rsidP="00B75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7244D" w:rsidRPr="00031533" w:rsidRDefault="00C7244D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244D" w:rsidRPr="00031533" w:rsidRDefault="00C7244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244D" w:rsidRPr="00031533" w:rsidRDefault="00C7244D" w:rsidP="001E323A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Письмо </w:t>
            </w:r>
            <w:proofErr w:type="spellStart"/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>Минобр</w:t>
            </w:r>
            <w:proofErr w:type="spellEnd"/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РФ от 31.10.2003 №13-51-263/123 «Об оценивании и аттестации учащихся, отнесенных по состоянию здоровья к специальной медицинской группе для занятий физической культурой»</w:t>
            </w:r>
          </w:p>
        </w:tc>
        <w:tc>
          <w:tcPr>
            <w:tcW w:w="2004" w:type="dxa"/>
          </w:tcPr>
          <w:p w:rsidR="00C7244D" w:rsidRPr="00031533" w:rsidRDefault="00C7244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7244D" w:rsidRPr="00031533" w:rsidRDefault="00C7244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CF4" w:rsidRPr="00031533" w:rsidTr="00F02B78">
        <w:tc>
          <w:tcPr>
            <w:tcW w:w="3085" w:type="dxa"/>
          </w:tcPr>
          <w:p w:rsidR="00103CF4" w:rsidRPr="00031533" w:rsidRDefault="00103CF4" w:rsidP="00B75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03CF4" w:rsidRPr="00031533" w:rsidRDefault="00103CF4" w:rsidP="008C5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3CF4" w:rsidRPr="00031533" w:rsidRDefault="00103CF4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03CF4" w:rsidRPr="00031533" w:rsidRDefault="00103CF4" w:rsidP="001E323A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Письмо министерства просвещения РФ от 20.02.2019 №ТС-551/07 «О сопровождении образования обучающихся с ОВЗ и инвалидностью» </w:t>
            </w:r>
            <w:r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(ассистент – помощник, </w:t>
            </w:r>
            <w:proofErr w:type="spellStart"/>
            <w:r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тьютор</w:t>
            </w:r>
            <w:proofErr w:type="spellEnd"/>
            <w:r w:rsidRPr="00031533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)</w:t>
            </w:r>
          </w:p>
        </w:tc>
        <w:tc>
          <w:tcPr>
            <w:tcW w:w="2004" w:type="dxa"/>
          </w:tcPr>
          <w:p w:rsidR="00103CF4" w:rsidRPr="00031533" w:rsidRDefault="00103CF4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03CF4" w:rsidRPr="00031533" w:rsidRDefault="00103CF4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791" w:rsidRPr="00031533" w:rsidTr="00F02B78">
        <w:tc>
          <w:tcPr>
            <w:tcW w:w="14728" w:type="dxa"/>
            <w:gridSpan w:val="6"/>
          </w:tcPr>
          <w:p w:rsidR="00F02B78" w:rsidRPr="00031533" w:rsidRDefault="00F02B78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1791" w:rsidRPr="00031533" w:rsidRDefault="006B1791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Региональный уровень</w:t>
            </w:r>
          </w:p>
          <w:p w:rsidR="00F02B78" w:rsidRPr="00031533" w:rsidRDefault="00F02B78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41CAD" w:rsidRPr="00031533" w:rsidTr="00F02B78">
        <w:tc>
          <w:tcPr>
            <w:tcW w:w="14728" w:type="dxa"/>
            <w:gridSpan w:val="6"/>
          </w:tcPr>
          <w:p w:rsidR="00441CAD" w:rsidRPr="00031533" w:rsidRDefault="00441CAD" w:rsidP="00D325C2">
            <w:pPr>
              <w:spacing w:line="3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Красноярского края от 15.12.2009 №648-П «Об утверждении примерного положения об оплате труда работников краевых государственных бюджетных и казённых учреждений, подведомственных министерству образования Красноярского края» </w:t>
            </w:r>
          </w:p>
          <w:p w:rsidR="00441CAD" w:rsidRPr="00031533" w:rsidRDefault="00441CAD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41CAD" w:rsidRPr="00031533" w:rsidTr="00F02B78">
        <w:tc>
          <w:tcPr>
            <w:tcW w:w="14728" w:type="dxa"/>
            <w:gridSpan w:val="6"/>
          </w:tcPr>
          <w:p w:rsidR="00441CAD" w:rsidRPr="00031533" w:rsidRDefault="00441CAD" w:rsidP="00D325C2">
            <w:pPr>
              <w:spacing w:line="3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Красноярского края  от 29.05.2014 №217-П «Об утверждении Порядка расчёта нормативов обеспечения реализации основных и 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дополнительных общеобразовательных программ в расчёте на одного обучающегося (один класс, класс-комплект) муниципальных общеобразовательных организаций, расположенных на территории Красноярского края, нормативов обеспечения реализации основных и дополнительных общеобразовательных программ в расчёте на одного обучающегося (один класс, класс-комплект) муниципальных общеобразовательных организаций, расположенных на территории Красноярского края, и Порядка предоставления и расходования субвенций бюджетам муниципальных районов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расположенных на территории Красноярского края, обеспечение дополнительного образования детей в муниципальных общеобразовательных организациях, расположенных на территории Красноярского края»</w:t>
            </w:r>
          </w:p>
          <w:p w:rsidR="00441CAD" w:rsidRPr="00031533" w:rsidRDefault="00441CAD" w:rsidP="00D325C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26D49" w:rsidRPr="00031533" w:rsidTr="00F02B78">
        <w:tc>
          <w:tcPr>
            <w:tcW w:w="14728" w:type="dxa"/>
            <w:gridSpan w:val="6"/>
          </w:tcPr>
          <w:p w:rsidR="00B26D49" w:rsidRPr="00031533" w:rsidRDefault="00B26D49" w:rsidP="00D325C2">
            <w:pPr>
              <w:spacing w:line="3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Совета Администрации Красноярского края от 30.01.2006 №10 – П «О предоставлении мер социальной поддержки инвалидам»</w:t>
            </w:r>
          </w:p>
          <w:p w:rsidR="00691395" w:rsidRPr="00031533" w:rsidRDefault="00691395" w:rsidP="00D325C2">
            <w:pPr>
              <w:spacing w:line="3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CAD" w:rsidRPr="00031533" w:rsidTr="00F02B78">
        <w:tc>
          <w:tcPr>
            <w:tcW w:w="3085" w:type="dxa"/>
          </w:tcPr>
          <w:p w:rsidR="00441CAD" w:rsidRPr="00031533" w:rsidRDefault="00441CAD" w:rsidP="00B75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Письмо министерства образования Красноярского края от 25.01.2016 №75-605 «О направлении информации по исполнению мероприятий индивидуальной программы реабилитации и </w:t>
            </w:r>
            <w:proofErr w:type="spellStart"/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детей – инвалидов»</w:t>
            </w:r>
          </w:p>
        </w:tc>
        <w:tc>
          <w:tcPr>
            <w:tcW w:w="2552" w:type="dxa"/>
          </w:tcPr>
          <w:p w:rsidR="00441CAD" w:rsidRPr="00031533" w:rsidRDefault="00441CAD" w:rsidP="00762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19.1</w:t>
            </w:r>
            <w:r w:rsidR="008028A4" w:rsidRPr="000315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.2015 №75-12308 «О проведении обучения (инструктирования) по вопросам обеспечения доступности для инвалидов объектов и услуг»</w:t>
            </w:r>
          </w:p>
        </w:tc>
        <w:tc>
          <w:tcPr>
            <w:tcW w:w="2268" w:type="dxa"/>
          </w:tcPr>
          <w:p w:rsidR="00441CAD" w:rsidRPr="00031533" w:rsidRDefault="00441CAD" w:rsidP="001C4A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министерства образования Красноярского края от 26.08.2015 №48-11-04 «Об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</w:t>
            </w:r>
            <w:proofErr w:type="gramStart"/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</w:t>
            </w:r>
            <w:proofErr w:type="gramEnd"/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основным общеобразовательным программам на дому или в медицинских организациях»</w:t>
            </w:r>
          </w:p>
          <w:p w:rsidR="00441CAD" w:rsidRPr="00031533" w:rsidRDefault="00441CAD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41CAD" w:rsidRPr="00031533" w:rsidRDefault="008649CA" w:rsidP="008649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образования Красноярского края</w:t>
            </w:r>
            <w:r w:rsidR="00745835"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от 22.04.2015 №140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11-05 </w:t>
            </w:r>
            <w:r w:rsidR="00745835" w:rsidRPr="0003153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Об утверждении плана-графика введения на территории Красноярского края ФГОС НОО ОВЗ И ФГОС УО</w:t>
            </w:r>
            <w:r w:rsidR="00745835" w:rsidRPr="0003153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04" w:type="dxa"/>
          </w:tcPr>
          <w:p w:rsidR="00441CAD" w:rsidRPr="00031533" w:rsidRDefault="00441CAD" w:rsidP="007267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министра образования, министра социальной политики, министра здравоохранения Красноярского края от 02.10.2015 №75-10287 «Об обучении детей инвалидов»</w:t>
            </w:r>
          </w:p>
        </w:tc>
        <w:tc>
          <w:tcPr>
            <w:tcW w:w="2126" w:type="dxa"/>
          </w:tcPr>
          <w:p w:rsidR="00441CAD" w:rsidRPr="00031533" w:rsidRDefault="00441CAD" w:rsidP="007267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образования и науки Красноярского края от 16.12.2014 №50-04/1 «Об утверждении Порядка работы психолого-медико-педагогической комиссии в Красноярском крае»</w:t>
            </w:r>
          </w:p>
        </w:tc>
      </w:tr>
      <w:tr w:rsidR="00441CAD" w:rsidRPr="00031533" w:rsidTr="00F02B78">
        <w:tc>
          <w:tcPr>
            <w:tcW w:w="3085" w:type="dxa"/>
          </w:tcPr>
          <w:p w:rsidR="00441CAD" w:rsidRPr="00031533" w:rsidRDefault="00441CAD" w:rsidP="00B75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Соглашение о межведомственном взаимодействии по реабилитации (</w:t>
            </w:r>
            <w:proofErr w:type="spellStart"/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детей-инвалидов и </w:t>
            </w:r>
            <w:r w:rsidRPr="0003153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сопровождению их семей от 28.03.2014 г.</w:t>
            </w:r>
          </w:p>
        </w:tc>
        <w:tc>
          <w:tcPr>
            <w:tcW w:w="2552" w:type="dxa"/>
          </w:tcPr>
          <w:p w:rsidR="00441CAD" w:rsidRPr="00031533" w:rsidRDefault="00441CAD" w:rsidP="00762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  министерства образования Красноярского края от 22.01.2016 №75-506 «О проведении мониторинга и 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доступности для инвалидов объектов и услуг»</w:t>
            </w:r>
          </w:p>
        </w:tc>
        <w:tc>
          <w:tcPr>
            <w:tcW w:w="2268" w:type="dxa"/>
          </w:tcPr>
          <w:p w:rsidR="00441CAD" w:rsidRPr="00031533" w:rsidRDefault="00294016" w:rsidP="00294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 министерства образования Красноярского края от 17.05.2016 №75-6446 «О наличии 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заключений ПМПК в личных делах детей-инвалидов, обучающихся на дому»</w:t>
            </w:r>
          </w:p>
        </w:tc>
        <w:tc>
          <w:tcPr>
            <w:tcW w:w="2693" w:type="dxa"/>
          </w:tcPr>
          <w:p w:rsidR="00441CAD" w:rsidRPr="00031533" w:rsidRDefault="008649CA" w:rsidP="009319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 министерства обра</w:t>
            </w:r>
            <w:r w:rsidR="0093196C" w:rsidRPr="00031533">
              <w:rPr>
                <w:rFonts w:ascii="Times New Roman" w:hAnsi="Times New Roman" w:cs="Times New Roman"/>
                <w:sz w:val="20"/>
                <w:szCs w:val="20"/>
              </w:rPr>
              <w:t>зования Красноярского края от 28.01.2016 №75-814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«О подготовке условий</w:t>
            </w:r>
            <w:r w:rsidR="0093196C"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в общеобразовательных </w:t>
            </w:r>
            <w:r w:rsidR="0093196C"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 Красноярского края к введению ФГОС ОВЗ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04" w:type="dxa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41CAD" w:rsidRPr="00031533" w:rsidRDefault="00441CAD" w:rsidP="007267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Договор о взаимодействии ЦПМПК и ТПМПК №1 от 02.09.2015 №13</w:t>
            </w:r>
          </w:p>
        </w:tc>
      </w:tr>
      <w:tr w:rsidR="00441CAD" w:rsidRPr="00031533" w:rsidTr="00F02B78">
        <w:tc>
          <w:tcPr>
            <w:tcW w:w="3085" w:type="dxa"/>
          </w:tcPr>
          <w:p w:rsidR="00441CAD" w:rsidRPr="00031533" w:rsidRDefault="00441CAD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Методическое пособие «Дети с сахарным диабетом в школе» («Эндокринологический научный центр» Минздрава России)</w:t>
            </w:r>
          </w:p>
        </w:tc>
        <w:tc>
          <w:tcPr>
            <w:tcW w:w="2552" w:type="dxa"/>
          </w:tcPr>
          <w:p w:rsidR="00441CAD" w:rsidRPr="00031533" w:rsidRDefault="005C7A40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12.12.2016 №75-16554 «О направлении методических рекомендаций»</w:t>
            </w:r>
          </w:p>
        </w:tc>
        <w:tc>
          <w:tcPr>
            <w:tcW w:w="2268" w:type="dxa"/>
          </w:tcPr>
          <w:p w:rsidR="00441CAD" w:rsidRPr="00031533" w:rsidRDefault="00294016" w:rsidP="00294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08.06.2016 №75-7676 «Об информировании о требованиях к распорядительным актам образовательных организаций, подтверждающим организацию обучения детей-инвалидов на дому»</w:t>
            </w:r>
          </w:p>
        </w:tc>
        <w:tc>
          <w:tcPr>
            <w:tcW w:w="2693" w:type="dxa"/>
          </w:tcPr>
          <w:p w:rsidR="00441CAD" w:rsidRPr="00031533" w:rsidRDefault="0093196C" w:rsidP="00931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10.06.2016 №75-7820 «О подготовке условий для введения ФГОС ОВЗ в образовательных учреждениях края»</w:t>
            </w:r>
          </w:p>
        </w:tc>
        <w:tc>
          <w:tcPr>
            <w:tcW w:w="2004" w:type="dxa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41CAD" w:rsidRPr="00031533" w:rsidRDefault="00441CAD" w:rsidP="007267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Договор о взаимодействии ЦПМПК и ТПМПК №2 от 02.09.2015 №14</w:t>
            </w:r>
          </w:p>
        </w:tc>
      </w:tr>
      <w:tr w:rsidR="00673413" w:rsidRPr="00031533" w:rsidTr="00F02B78">
        <w:tc>
          <w:tcPr>
            <w:tcW w:w="3085" w:type="dxa"/>
          </w:tcPr>
          <w:p w:rsidR="00673413" w:rsidRPr="00031533" w:rsidRDefault="00673413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17.05.2016 №75-6446 «О наличии заключений ПМПК в личных делах детей-инвалидов, обучающихся на дому»</w:t>
            </w:r>
          </w:p>
        </w:tc>
        <w:tc>
          <w:tcPr>
            <w:tcW w:w="2552" w:type="dxa"/>
          </w:tcPr>
          <w:p w:rsidR="00673413" w:rsidRPr="00031533" w:rsidRDefault="00673413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73413" w:rsidRPr="00031533" w:rsidRDefault="00673413" w:rsidP="006734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73413" w:rsidRPr="00031533" w:rsidRDefault="003D175E" w:rsidP="003D1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Письмо министерства образования Красноярского края от </w:t>
            </w:r>
            <w:r w:rsidR="00EE7BC7" w:rsidRPr="00031533">
              <w:rPr>
                <w:rFonts w:ascii="Times New Roman" w:hAnsi="Times New Roman" w:cs="Times New Roman"/>
                <w:sz w:val="20"/>
                <w:szCs w:val="20"/>
              </w:rPr>
              <w:t>09.08.2017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№75-</w:t>
            </w:r>
            <w:r w:rsidR="00EE7BC7" w:rsidRPr="00031533">
              <w:rPr>
                <w:rFonts w:ascii="Times New Roman" w:hAnsi="Times New Roman" w:cs="Times New Roman"/>
                <w:sz w:val="20"/>
                <w:szCs w:val="20"/>
              </w:rPr>
              <w:t>10021 «Об исполнении рекомендаций ПМПК образовательными организациями»</w:t>
            </w:r>
          </w:p>
        </w:tc>
        <w:tc>
          <w:tcPr>
            <w:tcW w:w="2004" w:type="dxa"/>
          </w:tcPr>
          <w:p w:rsidR="00673413" w:rsidRPr="00031533" w:rsidRDefault="00673413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73413" w:rsidRPr="00031533" w:rsidRDefault="00EE7BC7" w:rsidP="007267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09.08.2017 №75-10021 «Об исполнении рекомендаций ПМПК образовательными организациями»</w:t>
            </w:r>
          </w:p>
        </w:tc>
      </w:tr>
      <w:tr w:rsidR="00982A19" w:rsidRPr="00031533" w:rsidTr="00F02B78">
        <w:tc>
          <w:tcPr>
            <w:tcW w:w="3085" w:type="dxa"/>
          </w:tcPr>
          <w:p w:rsidR="00982A19" w:rsidRPr="00031533" w:rsidRDefault="00982A19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Закон Красноярского края от 10.12.2004 №12-2707 «О социальной поддержке инвалидов» </w:t>
            </w:r>
          </w:p>
          <w:p w:rsidR="00982A19" w:rsidRPr="00031533" w:rsidRDefault="00982A19" w:rsidP="001C4A3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(ст. 2 </w:t>
            </w:r>
            <w:proofErr w:type="spellStart"/>
            <w:r w:rsidRPr="00031533">
              <w:rPr>
                <w:rFonts w:ascii="Times New Roman" w:hAnsi="Times New Roman" w:cs="Times New Roman"/>
                <w:i/>
                <w:sz w:val="20"/>
                <w:szCs w:val="20"/>
              </w:rPr>
              <w:t>п.А</w:t>
            </w:r>
            <w:proofErr w:type="spellEnd"/>
            <w:r w:rsidRPr="000315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формулировка для справки в Управление соцзащиты населения)</w:t>
            </w:r>
          </w:p>
          <w:p w:rsidR="002A4ADA" w:rsidRPr="00031533" w:rsidRDefault="002A4ADA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82A19" w:rsidRPr="00031533" w:rsidRDefault="00982A1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82A19" w:rsidRPr="00031533" w:rsidRDefault="00982A19" w:rsidP="006734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82A19" w:rsidRPr="00031533" w:rsidRDefault="00982A1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982A19" w:rsidRPr="00031533" w:rsidRDefault="00982A1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2A19" w:rsidRPr="00031533" w:rsidRDefault="00E74E5C" w:rsidP="007267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</w:t>
            </w:r>
            <w:r w:rsidR="00196330"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от 01.04.2019 №75-3411 «О создании условий для психолого-педагогической, методической и консультативной помощи родителям детей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B4666" w:rsidRPr="00031533" w:rsidTr="00F02B78">
        <w:tc>
          <w:tcPr>
            <w:tcW w:w="3085" w:type="dxa"/>
          </w:tcPr>
          <w:p w:rsidR="00CB4666" w:rsidRPr="00031533" w:rsidRDefault="00CB4666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Красноярского края от 07.04.2009 №170-п «Об утверждении Порядков предоставления мер социальной поддержки гражданам, 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проживающим в ТДНМР, в области образования»</w:t>
            </w:r>
          </w:p>
          <w:p w:rsidR="002A4ADA" w:rsidRPr="00031533" w:rsidRDefault="002A4ADA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4666" w:rsidRPr="00031533" w:rsidRDefault="00CB4666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B4666" w:rsidRPr="00031533" w:rsidRDefault="00CB4666" w:rsidP="006734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B4666" w:rsidRPr="00031533" w:rsidRDefault="00CB4666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CB4666" w:rsidRPr="00031533" w:rsidRDefault="00CB4666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B4666" w:rsidRPr="00031533" w:rsidRDefault="00196330" w:rsidP="007267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Письмо министерства образования Красноярского края от 05.04.2019 №75-3648 «Об обеспечении 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ПМПК медицинскими специалистами»</w:t>
            </w:r>
          </w:p>
        </w:tc>
      </w:tr>
      <w:tr w:rsidR="0056142D" w:rsidRPr="00031533" w:rsidTr="00F02B78">
        <w:tc>
          <w:tcPr>
            <w:tcW w:w="3085" w:type="dxa"/>
          </w:tcPr>
          <w:p w:rsidR="0056142D" w:rsidRPr="00031533" w:rsidRDefault="0056142D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 министерства образования Красноярского края от 09.10.2017 №75-12551 «О реализации мероприятий ИПРА» </w:t>
            </w:r>
            <w:r w:rsidRPr="00031533">
              <w:rPr>
                <w:rFonts w:ascii="Times New Roman" w:hAnsi="Times New Roman" w:cs="Times New Roman"/>
                <w:i/>
                <w:sz w:val="20"/>
                <w:szCs w:val="20"/>
              </w:rPr>
              <w:t>(о направлении ИПРА через базу данных КИАСУО для школ)</w:t>
            </w:r>
          </w:p>
        </w:tc>
        <w:tc>
          <w:tcPr>
            <w:tcW w:w="2552" w:type="dxa"/>
          </w:tcPr>
          <w:p w:rsidR="0056142D" w:rsidRPr="00031533" w:rsidRDefault="0056142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142D" w:rsidRPr="00031533" w:rsidRDefault="0056142D" w:rsidP="006734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6142D" w:rsidRPr="00031533" w:rsidRDefault="0056142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56142D" w:rsidRPr="00031533" w:rsidRDefault="0056142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142D" w:rsidRPr="00031533" w:rsidRDefault="0056142D" w:rsidP="007267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CAD" w:rsidRPr="00031533" w:rsidTr="00F02B78">
        <w:tc>
          <w:tcPr>
            <w:tcW w:w="14728" w:type="dxa"/>
            <w:gridSpan w:val="6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Муниципальный уровень</w:t>
            </w:r>
          </w:p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959A9" w:rsidRPr="00031533" w:rsidTr="00F02B78">
        <w:tc>
          <w:tcPr>
            <w:tcW w:w="14728" w:type="dxa"/>
            <w:gridSpan w:val="6"/>
          </w:tcPr>
          <w:p w:rsidR="00A959A9" w:rsidRPr="00031533" w:rsidRDefault="00A959A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9A9" w:rsidRPr="00031533" w:rsidRDefault="00A959A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ТДНМР от 08.05.2015 №551 «Об утверждении Порядка выдачи разрешения на приём детей на обучение в муниципальные общеобразовательные учреждения по образовательным программам начального общего образования в более раннем и более позднем возрасте»</w:t>
            </w:r>
          </w:p>
          <w:p w:rsidR="00A959A9" w:rsidRPr="00031533" w:rsidRDefault="00A959A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CAD" w:rsidRPr="00031533" w:rsidTr="00F02B78">
        <w:tc>
          <w:tcPr>
            <w:tcW w:w="3085" w:type="dxa"/>
          </w:tcPr>
          <w:p w:rsidR="007B6A32" w:rsidRPr="00031533" w:rsidRDefault="007B6A32" w:rsidP="007B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01.02.2016 №86 «Организационный»</w:t>
            </w:r>
          </w:p>
          <w:p w:rsidR="00441CAD" w:rsidRPr="00031533" w:rsidRDefault="007B6A32" w:rsidP="007B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(исполнение Перечня мероприятий по психолого-педагогической реабилитации или </w:t>
            </w:r>
            <w:proofErr w:type="spellStart"/>
            <w:r w:rsidRPr="00031533">
              <w:rPr>
                <w:rFonts w:ascii="Times New Roman" w:hAnsi="Times New Roman" w:cs="Times New Roman"/>
                <w:i/>
                <w:sz w:val="20"/>
                <w:szCs w:val="20"/>
              </w:rPr>
              <w:t>абилитации</w:t>
            </w:r>
            <w:proofErr w:type="spellEnd"/>
            <w:r w:rsidRPr="000315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ребёнка – инвалида)</w:t>
            </w:r>
          </w:p>
        </w:tc>
        <w:tc>
          <w:tcPr>
            <w:tcW w:w="2552" w:type="dxa"/>
          </w:tcPr>
          <w:p w:rsidR="00441CAD" w:rsidRPr="00031533" w:rsidRDefault="00441CAD" w:rsidP="008C50BA">
            <w:pPr>
              <w:pStyle w:val="1"/>
              <w:spacing w:after="0" w:line="276" w:lineRule="auto"/>
              <w:jc w:val="both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 w:val="0"/>
                <w:sz w:val="20"/>
                <w:szCs w:val="20"/>
              </w:rPr>
              <w:t>Постановление Администрации Таймырского Долгано-Ненецкого муниципального района от 24.11.2015 №1092 «Об утверждении Плана мероприятий («Дорожная карта») по повышению доступности приоритетных объектов и услуг в приоритетных сферах жизнедеятельности инвалидов и других маломобильных групп населения на территории Таймырского Долгано-Ненецкого муниципального района на 2016 – 2020 годы»</w:t>
            </w:r>
          </w:p>
        </w:tc>
        <w:tc>
          <w:tcPr>
            <w:tcW w:w="2268" w:type="dxa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41CAD" w:rsidRPr="00031533" w:rsidRDefault="00441CAD" w:rsidP="001C4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ТДНМР от 03.02.2015 №77 «О создании территориальных психолого-медико-педагогических комиссий в ТДНМР»</w:t>
            </w:r>
          </w:p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CAD" w:rsidRPr="00031533" w:rsidTr="00F02B78">
        <w:tc>
          <w:tcPr>
            <w:tcW w:w="14728" w:type="dxa"/>
            <w:gridSpan w:val="6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Управление образования</w:t>
            </w:r>
          </w:p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F29DB" w:rsidRPr="00031533" w:rsidTr="00F02B78">
        <w:tc>
          <w:tcPr>
            <w:tcW w:w="14728" w:type="dxa"/>
            <w:gridSpan w:val="6"/>
          </w:tcPr>
          <w:p w:rsidR="00EF29DB" w:rsidRPr="00031533" w:rsidRDefault="00EF29DB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19.01.2017 №37 «Об утверждении муниципального проекта «Образование без границ»</w:t>
            </w:r>
          </w:p>
        </w:tc>
      </w:tr>
      <w:tr w:rsidR="008C314E" w:rsidRPr="00031533" w:rsidTr="00F02B78">
        <w:tc>
          <w:tcPr>
            <w:tcW w:w="14728" w:type="dxa"/>
            <w:gridSpan w:val="6"/>
          </w:tcPr>
          <w:p w:rsidR="008C314E" w:rsidRPr="00031533" w:rsidRDefault="008C314E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Рекомендуемые примерные алгоритмы действий по организации обучения детей-инвалидов и лиц с ОВЗ  в образовательных организациях (по результатам муниципального семинара –практикума от 03.02.2017)</w:t>
            </w:r>
          </w:p>
        </w:tc>
      </w:tr>
      <w:tr w:rsidR="00441CAD" w:rsidRPr="00031533" w:rsidTr="00F02B78">
        <w:tc>
          <w:tcPr>
            <w:tcW w:w="3085" w:type="dxa"/>
          </w:tcPr>
          <w:p w:rsidR="00DE1175" w:rsidRPr="00031533" w:rsidRDefault="00DE1175" w:rsidP="006B179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441CAD" w:rsidRPr="00031533" w:rsidRDefault="00441CAD" w:rsidP="00762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08.12.2015 №874 «</w:t>
            </w:r>
            <w:r w:rsidR="008F0057" w:rsidRPr="00031533">
              <w:rPr>
                <w:rFonts w:ascii="Times New Roman" w:hAnsi="Times New Roman" w:cs="Times New Roman"/>
                <w:sz w:val="20"/>
                <w:szCs w:val="20"/>
              </w:rPr>
              <w:t>Об утверждении плана мероприятий («дорожная карта») обеспечения условий доступности для инвалидов объектов и предоставляемых услуг образовательных организаций ТДНМР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441CAD" w:rsidRPr="00031533" w:rsidRDefault="008F0057" w:rsidP="00F02B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Информационные письма, образцы приказов, материалы совещаний</w:t>
            </w:r>
          </w:p>
        </w:tc>
        <w:tc>
          <w:tcPr>
            <w:tcW w:w="2693" w:type="dxa"/>
          </w:tcPr>
          <w:p w:rsidR="00441CAD" w:rsidRPr="00031533" w:rsidRDefault="008F0057" w:rsidP="00F02B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22.04.2016 №307 «Об утверждении плана графика мероприятий по обеспечению введения и реализации федерального государственного образовательного стандарта начального общего образования обучающихся с ограниченными возможностями здоровья в общеобразовательных организациях, расположенных на территории Таймырского Долгано-Ненецкого муниципального района»</w:t>
            </w:r>
          </w:p>
        </w:tc>
        <w:tc>
          <w:tcPr>
            <w:tcW w:w="2004" w:type="dxa"/>
          </w:tcPr>
          <w:p w:rsidR="00441CAD" w:rsidRPr="00031533" w:rsidRDefault="002A4ADA" w:rsidP="002A4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27.01.2014 №66 «О порядке учёта детей, получающих общее образование в форме семейного образования»</w:t>
            </w:r>
          </w:p>
        </w:tc>
        <w:tc>
          <w:tcPr>
            <w:tcW w:w="2126" w:type="dxa"/>
          </w:tcPr>
          <w:p w:rsidR="00441CAD" w:rsidRPr="00031533" w:rsidRDefault="00441CAD" w:rsidP="00F02B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Материалы совещаний</w:t>
            </w:r>
          </w:p>
        </w:tc>
      </w:tr>
      <w:tr w:rsidR="00441CAD" w:rsidRPr="00031533" w:rsidTr="00F02B78">
        <w:tc>
          <w:tcPr>
            <w:tcW w:w="3085" w:type="dxa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41CAD" w:rsidRPr="00031533" w:rsidRDefault="00441CAD" w:rsidP="00932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01.02.2016 №87 «О повышении доступности объектов и услуг муниципальных образовательных учреждений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2268" w:type="dxa"/>
          </w:tcPr>
          <w:p w:rsidR="00441CAD" w:rsidRPr="00031533" w:rsidRDefault="00721238" w:rsidP="007212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03.09.2018 №663/1 «Об определении образовательной организации, осуществляющей обучение обучающихся, нуждающихся в длительном лечении, детей-инвалидов по основным общеобразовательным программам в период их лечения в КГБУЗ «Таймырская межрайонная больница»</w:t>
            </w:r>
          </w:p>
        </w:tc>
        <w:tc>
          <w:tcPr>
            <w:tcW w:w="2693" w:type="dxa"/>
          </w:tcPr>
          <w:p w:rsidR="00441CAD" w:rsidRPr="00031533" w:rsidRDefault="001661F1" w:rsidP="00542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31.05.2016 №425 «Об организации мониторинга по оценке готовности муниципальных общеобразовательных учреждений к введению ФГОС НОО ОВЗ»</w:t>
            </w:r>
          </w:p>
        </w:tc>
        <w:tc>
          <w:tcPr>
            <w:tcW w:w="2004" w:type="dxa"/>
          </w:tcPr>
          <w:p w:rsidR="00441CAD" w:rsidRPr="00031533" w:rsidRDefault="002A4ADA" w:rsidP="008F00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Приказ от 13.09.2016 №639 «О порядке учёта детей, получающих дошкольное образование в форме семейного образования»</w:t>
            </w:r>
          </w:p>
        </w:tc>
        <w:tc>
          <w:tcPr>
            <w:tcW w:w="2126" w:type="dxa"/>
          </w:tcPr>
          <w:p w:rsidR="00441CAD" w:rsidRPr="00031533" w:rsidRDefault="00441CAD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ADA" w:rsidRPr="00031533" w:rsidTr="00F02B78">
        <w:tc>
          <w:tcPr>
            <w:tcW w:w="3085" w:type="dxa"/>
          </w:tcPr>
          <w:p w:rsidR="002A4ADA" w:rsidRPr="00031533" w:rsidRDefault="002A4ADA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A4ADA" w:rsidRPr="00031533" w:rsidRDefault="002A4ADA" w:rsidP="00932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A4ADA" w:rsidRPr="00031533" w:rsidRDefault="002A4ADA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A4ADA" w:rsidRPr="00031533" w:rsidRDefault="001661F1" w:rsidP="00542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Информационные письма, образцы приказов, материалы совещаний</w:t>
            </w:r>
          </w:p>
        </w:tc>
        <w:tc>
          <w:tcPr>
            <w:tcW w:w="2004" w:type="dxa"/>
          </w:tcPr>
          <w:p w:rsidR="002A4ADA" w:rsidRPr="00031533" w:rsidRDefault="002A4ADA" w:rsidP="008F00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Журнал регистрации детей-инвалидов для определения формы обучения</w:t>
            </w:r>
          </w:p>
        </w:tc>
        <w:tc>
          <w:tcPr>
            <w:tcW w:w="2126" w:type="dxa"/>
          </w:tcPr>
          <w:p w:rsidR="002A4ADA" w:rsidRPr="00031533" w:rsidRDefault="002A4ADA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7B2" w:rsidRPr="00031533" w:rsidTr="00D8101D">
        <w:tc>
          <w:tcPr>
            <w:tcW w:w="5637" w:type="dxa"/>
            <w:gridSpan w:val="2"/>
          </w:tcPr>
          <w:p w:rsidR="00F947B2" w:rsidRPr="00031533" w:rsidRDefault="00F947B2" w:rsidP="00DE21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 25.05.2017 №438 «Об определении базовых образовательных организаций по формированию </w:t>
            </w:r>
            <w:proofErr w:type="spellStart"/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универсальной среды для лиц с ограниченными возможностями здоровья»</w:t>
            </w:r>
          </w:p>
        </w:tc>
        <w:tc>
          <w:tcPr>
            <w:tcW w:w="2268" w:type="dxa"/>
          </w:tcPr>
          <w:p w:rsidR="00F947B2" w:rsidRPr="00031533" w:rsidRDefault="00F947B2" w:rsidP="00DE2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947B2" w:rsidRPr="00031533" w:rsidRDefault="00F947B2" w:rsidP="00DE2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 25.05.2017 №438 «Об определении базовых 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образовательных организаций по формированию </w:t>
            </w:r>
            <w:proofErr w:type="spellStart"/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универсальной среды для лиц с ограниченными возможностями здоровья»</w:t>
            </w:r>
          </w:p>
          <w:p w:rsidR="00822831" w:rsidRPr="00031533" w:rsidRDefault="00822831" w:rsidP="00DE2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F947B2" w:rsidRPr="00031533" w:rsidRDefault="00F947B2" w:rsidP="00DE2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947B2" w:rsidRPr="00031533" w:rsidRDefault="00F947B2" w:rsidP="00DE2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FF" w:rsidRPr="00031533" w:rsidTr="002002F7">
        <w:tc>
          <w:tcPr>
            <w:tcW w:w="14728" w:type="dxa"/>
            <w:gridSpan w:val="6"/>
          </w:tcPr>
          <w:p w:rsidR="00C223FF" w:rsidRPr="00031533" w:rsidRDefault="00C223FF" w:rsidP="006B1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Общие документы</w:t>
            </w:r>
          </w:p>
        </w:tc>
      </w:tr>
      <w:tr w:rsidR="00F947B2" w:rsidRPr="00031533" w:rsidTr="00F02B78">
        <w:tc>
          <w:tcPr>
            <w:tcW w:w="3085" w:type="dxa"/>
          </w:tcPr>
          <w:p w:rsidR="00F947B2" w:rsidRPr="00031533" w:rsidRDefault="00822831" w:rsidP="008228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Федеральный уровень:</w:t>
            </w:r>
          </w:p>
        </w:tc>
        <w:tc>
          <w:tcPr>
            <w:tcW w:w="2552" w:type="dxa"/>
          </w:tcPr>
          <w:p w:rsidR="00F947B2" w:rsidRPr="00031533" w:rsidRDefault="000C0A5E" w:rsidP="00932A73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Региональный уровень:</w:t>
            </w:r>
          </w:p>
        </w:tc>
        <w:tc>
          <w:tcPr>
            <w:tcW w:w="2268" w:type="dxa"/>
          </w:tcPr>
          <w:p w:rsidR="00F947B2" w:rsidRPr="00031533" w:rsidRDefault="00F947B2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F947B2" w:rsidRPr="00031533" w:rsidRDefault="00C223FF" w:rsidP="0054299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Управление образования:</w:t>
            </w:r>
          </w:p>
        </w:tc>
        <w:tc>
          <w:tcPr>
            <w:tcW w:w="2004" w:type="dxa"/>
          </w:tcPr>
          <w:p w:rsidR="00F947B2" w:rsidRPr="00031533" w:rsidRDefault="00F947B2" w:rsidP="008F005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F947B2" w:rsidRPr="00031533" w:rsidRDefault="00F947B2" w:rsidP="006B179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947B2" w:rsidRPr="00031533" w:rsidTr="00F02B78">
        <w:tc>
          <w:tcPr>
            <w:tcW w:w="3085" w:type="dxa"/>
          </w:tcPr>
          <w:p w:rsidR="00F947B2" w:rsidRPr="00031533" w:rsidRDefault="00822831" w:rsidP="00822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10.07.2013 №582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2552" w:type="dxa"/>
          </w:tcPr>
          <w:p w:rsidR="00F947B2" w:rsidRPr="00031533" w:rsidRDefault="000C0A5E" w:rsidP="000C0A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Указ Губернатора Красноярского края от 13.10.2017 №258-уг «Об утверждении Концепции развития инклюзивного образования в Красноярском крае на 2017 – 2025 годы»</w:t>
            </w:r>
          </w:p>
        </w:tc>
        <w:tc>
          <w:tcPr>
            <w:tcW w:w="2268" w:type="dxa"/>
          </w:tcPr>
          <w:p w:rsidR="00F947B2" w:rsidRPr="00031533" w:rsidRDefault="00F947B2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947B2" w:rsidRPr="00031533" w:rsidRDefault="00C223FF" w:rsidP="00542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Алгоритмы работы с ОВЗ в ОО</w:t>
            </w:r>
          </w:p>
        </w:tc>
        <w:tc>
          <w:tcPr>
            <w:tcW w:w="2004" w:type="dxa"/>
          </w:tcPr>
          <w:p w:rsidR="00F947B2" w:rsidRPr="00031533" w:rsidRDefault="00F947B2" w:rsidP="008F0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947B2" w:rsidRPr="00031533" w:rsidRDefault="00F947B2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DD5" w:rsidRPr="00031533" w:rsidTr="00F02B78">
        <w:tc>
          <w:tcPr>
            <w:tcW w:w="3085" w:type="dxa"/>
          </w:tcPr>
          <w:p w:rsidR="00822DD5" w:rsidRPr="00031533" w:rsidRDefault="00822DD5" w:rsidP="00822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17.05.2017 №575 «О внесении изменений в пункт 3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2552" w:type="dxa"/>
          </w:tcPr>
          <w:p w:rsidR="00822DD5" w:rsidRPr="00031533" w:rsidRDefault="00595D4E" w:rsidP="00932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11.03.2019 №75-2574 «О рекомендациях по построению моделей инклюзивного образования»</w:t>
            </w:r>
          </w:p>
        </w:tc>
        <w:tc>
          <w:tcPr>
            <w:tcW w:w="2268" w:type="dxa"/>
          </w:tcPr>
          <w:p w:rsidR="00822DD5" w:rsidRPr="00031533" w:rsidRDefault="00822DD5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22DD5" w:rsidRPr="00031533" w:rsidRDefault="00822DD5" w:rsidP="00542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822DD5" w:rsidRPr="00031533" w:rsidRDefault="00822DD5" w:rsidP="008F0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22DD5" w:rsidRPr="00031533" w:rsidRDefault="00822DD5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2C79" w:rsidRPr="00031533" w:rsidTr="00F02B78">
        <w:tc>
          <w:tcPr>
            <w:tcW w:w="3085" w:type="dxa"/>
          </w:tcPr>
          <w:p w:rsidR="00332C79" w:rsidRPr="00031533" w:rsidRDefault="00332C79" w:rsidP="00822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332C79" w:rsidRPr="00031533" w:rsidRDefault="00332C79" w:rsidP="00932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>Письмо министерства образования Красноярского края от 01.04.2019 №75-3354 «О создании справочника цифровых образовательных ресурсов»</w:t>
            </w:r>
          </w:p>
        </w:tc>
        <w:tc>
          <w:tcPr>
            <w:tcW w:w="2268" w:type="dxa"/>
          </w:tcPr>
          <w:p w:rsidR="00332C79" w:rsidRPr="00031533" w:rsidRDefault="00332C7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32C79" w:rsidRPr="00031533" w:rsidRDefault="00332C79" w:rsidP="00542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332C79" w:rsidRPr="00031533" w:rsidRDefault="00332C79" w:rsidP="008F0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32C79" w:rsidRPr="00031533" w:rsidRDefault="00332C79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FD6" w:rsidRPr="00031533" w:rsidTr="00F02B78">
        <w:tc>
          <w:tcPr>
            <w:tcW w:w="3085" w:type="dxa"/>
          </w:tcPr>
          <w:p w:rsidR="00753FD6" w:rsidRPr="00031533" w:rsidRDefault="00753FD6" w:rsidP="00822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53FD6" w:rsidRPr="00031533" w:rsidRDefault="00753FD6" w:rsidP="00932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33">
              <w:rPr>
                <w:rFonts w:ascii="Times New Roman" w:hAnsi="Times New Roman" w:cs="Times New Roman"/>
                <w:sz w:val="20"/>
                <w:szCs w:val="20"/>
              </w:rPr>
              <w:t xml:space="preserve">Письмо министерства образования Красноярского края от 13.06.2019 №75-6726 Методические </w:t>
            </w:r>
            <w:r w:rsidRPr="0003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рекомендации «Дети с диабетом в школе»</w:t>
            </w:r>
          </w:p>
        </w:tc>
        <w:tc>
          <w:tcPr>
            <w:tcW w:w="2268" w:type="dxa"/>
          </w:tcPr>
          <w:p w:rsidR="00753FD6" w:rsidRPr="00031533" w:rsidRDefault="00753FD6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53FD6" w:rsidRPr="00031533" w:rsidRDefault="00753FD6" w:rsidP="00542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753FD6" w:rsidRPr="00031533" w:rsidRDefault="00753FD6" w:rsidP="008F00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3FD6" w:rsidRPr="00031533" w:rsidRDefault="00753FD6" w:rsidP="006B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1791" w:rsidRPr="00031533" w:rsidRDefault="006B1791" w:rsidP="006B1791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B1791" w:rsidRPr="00031533" w:rsidSect="00F02B7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B1791"/>
    <w:rsid w:val="00001924"/>
    <w:rsid w:val="00005EE8"/>
    <w:rsid w:val="000175C0"/>
    <w:rsid w:val="00031533"/>
    <w:rsid w:val="00041A5C"/>
    <w:rsid w:val="000435D9"/>
    <w:rsid w:val="00067C42"/>
    <w:rsid w:val="00076AC9"/>
    <w:rsid w:val="000776D9"/>
    <w:rsid w:val="000C0A5E"/>
    <w:rsid w:val="000E6B54"/>
    <w:rsid w:val="00103CF4"/>
    <w:rsid w:val="00140C31"/>
    <w:rsid w:val="001661F1"/>
    <w:rsid w:val="001744A7"/>
    <w:rsid w:val="00196330"/>
    <w:rsid w:val="001A68F8"/>
    <w:rsid w:val="001C4A39"/>
    <w:rsid w:val="001E323A"/>
    <w:rsid w:val="00200C8D"/>
    <w:rsid w:val="002133C1"/>
    <w:rsid w:val="00223B6C"/>
    <w:rsid w:val="002374FA"/>
    <w:rsid w:val="00243F00"/>
    <w:rsid w:val="00292690"/>
    <w:rsid w:val="00294016"/>
    <w:rsid w:val="002A4ADA"/>
    <w:rsid w:val="002C312C"/>
    <w:rsid w:val="002F6D5A"/>
    <w:rsid w:val="00332C79"/>
    <w:rsid w:val="00342C19"/>
    <w:rsid w:val="00357668"/>
    <w:rsid w:val="003B6C76"/>
    <w:rsid w:val="003D175E"/>
    <w:rsid w:val="004114FE"/>
    <w:rsid w:val="004347C8"/>
    <w:rsid w:val="00441CAD"/>
    <w:rsid w:val="0048383B"/>
    <w:rsid w:val="004C4336"/>
    <w:rsid w:val="004C571D"/>
    <w:rsid w:val="00531612"/>
    <w:rsid w:val="00540E3C"/>
    <w:rsid w:val="0054299E"/>
    <w:rsid w:val="0056142D"/>
    <w:rsid w:val="00595D4E"/>
    <w:rsid w:val="005C7A40"/>
    <w:rsid w:val="0065737E"/>
    <w:rsid w:val="00673413"/>
    <w:rsid w:val="00687DD0"/>
    <w:rsid w:val="00691395"/>
    <w:rsid w:val="006A73EA"/>
    <w:rsid w:val="006B1791"/>
    <w:rsid w:val="006C4A7D"/>
    <w:rsid w:val="006C6ED2"/>
    <w:rsid w:val="0071260C"/>
    <w:rsid w:val="00715823"/>
    <w:rsid w:val="00721238"/>
    <w:rsid w:val="0072240E"/>
    <w:rsid w:val="0072676E"/>
    <w:rsid w:val="0074034A"/>
    <w:rsid w:val="00745835"/>
    <w:rsid w:val="00753FD6"/>
    <w:rsid w:val="00762950"/>
    <w:rsid w:val="00774DC2"/>
    <w:rsid w:val="007B6A32"/>
    <w:rsid w:val="007C214A"/>
    <w:rsid w:val="007C2317"/>
    <w:rsid w:val="007C3EFE"/>
    <w:rsid w:val="007C75BF"/>
    <w:rsid w:val="008028A4"/>
    <w:rsid w:val="0080513F"/>
    <w:rsid w:val="00822831"/>
    <w:rsid w:val="00822DD5"/>
    <w:rsid w:val="0082576D"/>
    <w:rsid w:val="008551D7"/>
    <w:rsid w:val="008649CA"/>
    <w:rsid w:val="00871E2C"/>
    <w:rsid w:val="008851A0"/>
    <w:rsid w:val="008927A2"/>
    <w:rsid w:val="008B3F68"/>
    <w:rsid w:val="008C314E"/>
    <w:rsid w:val="008C50BA"/>
    <w:rsid w:val="008F0057"/>
    <w:rsid w:val="0090434E"/>
    <w:rsid w:val="0091033E"/>
    <w:rsid w:val="00910601"/>
    <w:rsid w:val="00922ACC"/>
    <w:rsid w:val="0093196C"/>
    <w:rsid w:val="00932A73"/>
    <w:rsid w:val="0093534F"/>
    <w:rsid w:val="00957E37"/>
    <w:rsid w:val="009633BD"/>
    <w:rsid w:val="00982A19"/>
    <w:rsid w:val="00986180"/>
    <w:rsid w:val="00A13F35"/>
    <w:rsid w:val="00A627EA"/>
    <w:rsid w:val="00A84DC2"/>
    <w:rsid w:val="00A959A9"/>
    <w:rsid w:val="00B26D49"/>
    <w:rsid w:val="00B64BF7"/>
    <w:rsid w:val="00B65DB3"/>
    <w:rsid w:val="00B75F25"/>
    <w:rsid w:val="00BB4C2C"/>
    <w:rsid w:val="00BB527D"/>
    <w:rsid w:val="00BB7D93"/>
    <w:rsid w:val="00BC71DF"/>
    <w:rsid w:val="00BD0DAE"/>
    <w:rsid w:val="00BD30F2"/>
    <w:rsid w:val="00BF2A52"/>
    <w:rsid w:val="00C177D0"/>
    <w:rsid w:val="00C223FF"/>
    <w:rsid w:val="00C3665E"/>
    <w:rsid w:val="00C7244D"/>
    <w:rsid w:val="00C879C8"/>
    <w:rsid w:val="00CB4666"/>
    <w:rsid w:val="00CB46ED"/>
    <w:rsid w:val="00CE2879"/>
    <w:rsid w:val="00CF0A2D"/>
    <w:rsid w:val="00D15BD8"/>
    <w:rsid w:val="00D51965"/>
    <w:rsid w:val="00D83612"/>
    <w:rsid w:val="00D85DE6"/>
    <w:rsid w:val="00DD1B6B"/>
    <w:rsid w:val="00DE1175"/>
    <w:rsid w:val="00E226D3"/>
    <w:rsid w:val="00E45F5D"/>
    <w:rsid w:val="00E74E5C"/>
    <w:rsid w:val="00E76125"/>
    <w:rsid w:val="00E81889"/>
    <w:rsid w:val="00EE573E"/>
    <w:rsid w:val="00EE7BC7"/>
    <w:rsid w:val="00EF29DB"/>
    <w:rsid w:val="00F02B78"/>
    <w:rsid w:val="00F24F03"/>
    <w:rsid w:val="00F3081F"/>
    <w:rsid w:val="00F54296"/>
    <w:rsid w:val="00F70E89"/>
    <w:rsid w:val="00F77BF3"/>
    <w:rsid w:val="00F843A7"/>
    <w:rsid w:val="00F85FB2"/>
    <w:rsid w:val="00F9352D"/>
    <w:rsid w:val="00F947B2"/>
    <w:rsid w:val="00FA0F68"/>
    <w:rsid w:val="00FB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52"/>
  </w:style>
  <w:style w:type="paragraph" w:styleId="1">
    <w:name w:val="heading 1"/>
    <w:basedOn w:val="a"/>
    <w:next w:val="a"/>
    <w:link w:val="10"/>
    <w:uiPriority w:val="99"/>
    <w:qFormat/>
    <w:rsid w:val="0076295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7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762950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762950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70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E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6067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1069212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243830.0/" TargetMode="External"/><Relationship Id="rId5" Type="http://schemas.openxmlformats.org/officeDocument/2006/relationships/hyperlink" Target="garantF1://71179418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2479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Ланшина Валентина</cp:lastModifiedBy>
  <cp:revision>136</cp:revision>
  <cp:lastPrinted>2019-08-11T05:07:00Z</cp:lastPrinted>
  <dcterms:created xsi:type="dcterms:W3CDTF">2016-02-02T02:48:00Z</dcterms:created>
  <dcterms:modified xsi:type="dcterms:W3CDTF">2019-11-27T09:55:00Z</dcterms:modified>
</cp:coreProperties>
</file>